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E0" w:rsidRPr="008D5BE0" w:rsidRDefault="006073F9" w:rsidP="008D5BE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D5BE0">
        <w:rPr>
          <w:rFonts w:ascii="Times New Roman" w:hAnsi="Times New Roman" w:cs="Times New Roman"/>
        </w:rPr>
        <w:t>ОАО «Лидский комбинат бытовых услуг»</w:t>
      </w:r>
      <w:r w:rsidR="008D5BE0" w:rsidRPr="008D5BE0">
        <w:rPr>
          <w:rFonts w:ascii="Times New Roman" w:hAnsi="Times New Roman" w:cs="Times New Roman"/>
        </w:rPr>
        <w:t>,</w:t>
      </w:r>
    </w:p>
    <w:p w:rsidR="006073F9" w:rsidRDefault="008D5BE0" w:rsidP="008D5B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BE0">
        <w:rPr>
          <w:rFonts w:ascii="Times New Roman" w:hAnsi="Times New Roman" w:cs="Times New Roman"/>
        </w:rPr>
        <w:t xml:space="preserve"> предлагае</w:t>
      </w:r>
      <w:r>
        <w:rPr>
          <w:rFonts w:ascii="Times New Roman" w:hAnsi="Times New Roman" w:cs="Times New Roman"/>
        </w:rPr>
        <w:t>т</w:t>
      </w:r>
      <w:r w:rsidRPr="008D5BE0">
        <w:rPr>
          <w:rFonts w:ascii="Times New Roman" w:hAnsi="Times New Roman" w:cs="Times New Roman"/>
        </w:rPr>
        <w:t xml:space="preserve"> к продаже через аукцион </w:t>
      </w:r>
      <w:r w:rsidR="00AF1BFC">
        <w:rPr>
          <w:rFonts w:ascii="Times New Roman" w:hAnsi="Times New Roman" w:cs="Times New Roman"/>
        </w:rPr>
        <w:t xml:space="preserve">(19.09.2022 г.) </w:t>
      </w:r>
      <w:r>
        <w:rPr>
          <w:rFonts w:ascii="Times New Roman" w:hAnsi="Times New Roman" w:cs="Times New Roman"/>
        </w:rPr>
        <w:t>о</w:t>
      </w:r>
      <w:r w:rsidRPr="008D5BE0">
        <w:rPr>
          <w:rFonts w:ascii="Times New Roman" w:hAnsi="Times New Roman" w:cs="Times New Roman"/>
        </w:rPr>
        <w:t>бъект недвижимости</w:t>
      </w:r>
      <w:r>
        <w:rPr>
          <w:rFonts w:ascii="Times New Roman" w:hAnsi="Times New Roman" w:cs="Times New Roman"/>
        </w:rPr>
        <w:t>:</w:t>
      </w:r>
    </w:p>
    <w:p w:rsidR="008D5BE0" w:rsidRDefault="008D5BE0" w:rsidP="008D5B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здание школы, расположенное в </w:t>
      </w:r>
      <w:proofErr w:type="spellStart"/>
      <w:r>
        <w:rPr>
          <w:rFonts w:ascii="Times New Roman" w:hAnsi="Times New Roman" w:cs="Times New Roman"/>
        </w:rPr>
        <w:t>аг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Песковцы</w:t>
      </w:r>
      <w:proofErr w:type="spellEnd"/>
      <w:r>
        <w:rPr>
          <w:rFonts w:ascii="Times New Roman" w:hAnsi="Times New Roman" w:cs="Times New Roman"/>
        </w:rPr>
        <w:t xml:space="preserve"> по ул. </w:t>
      </w:r>
      <w:r w:rsidR="00AF1BFC">
        <w:rPr>
          <w:rFonts w:ascii="Times New Roman" w:hAnsi="Times New Roman" w:cs="Times New Roman"/>
        </w:rPr>
        <w:t>Октябрьская</w:t>
      </w:r>
      <w:r>
        <w:rPr>
          <w:rFonts w:ascii="Times New Roman" w:hAnsi="Times New Roman" w:cs="Times New Roman"/>
        </w:rPr>
        <w:t xml:space="preserve">, 31 </w:t>
      </w:r>
    </w:p>
    <w:p w:rsidR="008D5BE0" w:rsidRPr="008D5BE0" w:rsidRDefault="008D5BE0" w:rsidP="008D5BE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073F9" w:rsidRPr="00303A10" w:rsidTr="004E5E03">
        <w:trPr>
          <w:trHeight w:val="64"/>
        </w:trPr>
        <w:tc>
          <w:tcPr>
            <w:tcW w:w="9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Гродненский филиал РУП «Институт недвижимости и оценки» извещает о проведении повторного аукциона.</w:t>
            </w:r>
          </w:p>
        </w:tc>
      </w:tr>
      <w:tr w:rsidR="006073F9" w:rsidRPr="00303A10" w:rsidTr="004E5E03">
        <w:trPr>
          <w:trHeight w:val="6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BE0" w:rsidRDefault="008D5BE0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BE0" w:rsidRDefault="008D5BE0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1060450" y="16700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260850" cy="17208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018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4727" r="-1359" b="23871"/>
                          <a:stretch/>
                        </pic:blipFill>
                        <pic:spPr bwMode="auto">
                          <a:xfrm>
                            <a:off x="0" y="0"/>
                            <a:ext cx="4260850" cy="172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D5BE0" w:rsidRDefault="008D5BE0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4C" w:rsidRDefault="00C92D4C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4C" w:rsidRDefault="00C92D4C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4C" w:rsidRDefault="00C92D4C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4C" w:rsidRDefault="00C92D4C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4C" w:rsidRDefault="00C92D4C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4C" w:rsidRDefault="00C92D4C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4C" w:rsidRDefault="00C92D4C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4C" w:rsidRDefault="00C92D4C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D4C" w:rsidRDefault="00C92D4C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F9" w:rsidRPr="00301B19" w:rsidRDefault="006073F9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1</w:t>
            </w: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: капитальное строение, инв. № 420/С-58982 (назначение – </w:t>
            </w:r>
            <w:proofErr w:type="gram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proofErr w:type="gram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специализированное для образования и воспитания, наименование – здание школы), площадью 125,0 </w:t>
            </w:r>
            <w:proofErr w:type="spell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., расположенное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Песковцы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, ул. Октябрьская, 31.</w:t>
            </w:r>
          </w:p>
          <w:p w:rsidR="006073F9" w:rsidRPr="00301B19" w:rsidRDefault="006073F9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на земельных участках:</w:t>
            </w:r>
          </w:p>
          <w:p w:rsidR="006073F9" w:rsidRPr="00301B19" w:rsidRDefault="006073F9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423684603648000018, (назначение – для обслуживания здания школы), площадью 0,2376 га, расположенном по адресу Лидский р-н, </w:t>
            </w:r>
            <w:proofErr w:type="spell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Песковский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а.г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Песковцы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, ул. Октябрьская, 31. Земельный участок имеет ограничения (обременен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ия) прав в использовании: земли. Виды ограничений (обременений) прав: земли, находящиеся в охранных зонах линий электропередачи, код – 6, площадью 0,0226 га; земли, находящиеся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зонах объектов вне прибрежных полос, код – 2 площадь – 0,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2376  </w:t>
            </w: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073F9" w:rsidRPr="00301B19" w:rsidRDefault="006073F9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423684603648000019, (назначение – для обслуживания здания школы), площадью 0,0656 га, расположенном по адресу Лидский р-н, </w:t>
            </w:r>
            <w:proofErr w:type="spell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Песковский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а.г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Песковцы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, ул. Октябрьская, 31. Земельный участок имеет ограничения (обременения) прав в использовании: земли, находящиеся в </w:t>
            </w:r>
            <w:proofErr w:type="spellStart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301B19">
              <w:rPr>
                <w:rFonts w:ascii="Times New Roman" w:hAnsi="Times New Roman" w:cs="Times New Roman"/>
                <w:sz w:val="20"/>
                <w:szCs w:val="20"/>
              </w:rPr>
              <w:t xml:space="preserve"> зонах водных объектов вне прибрежных полос, код – 2, площадью 0,0656 га.</w:t>
            </w:r>
          </w:p>
          <w:p w:rsidR="006073F9" w:rsidRPr="00301B19" w:rsidRDefault="006073F9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Начальная цена продажи – 7 440 р. (семь тысяч четыреста сорок рублей) с учетом НДС.</w:t>
            </w:r>
          </w:p>
          <w:p w:rsidR="006073F9" w:rsidRPr="00301B19" w:rsidRDefault="006073F9" w:rsidP="004E5E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Сумма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адатка – 744 (семьсот сорок четыре рубля).</w:t>
            </w:r>
          </w:p>
        </w:tc>
      </w:tr>
      <w:tr w:rsidR="006073F9" w:rsidRPr="00303A10" w:rsidTr="004E5E03">
        <w:trPr>
          <w:trHeight w:val="6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3F9" w:rsidRPr="00301B19" w:rsidRDefault="006073F9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Условия проведения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73F9" w:rsidRPr="00301B19" w:rsidRDefault="006073F9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– обязанность по государственной регистрации сделки и перехода прав возлагается на Покупателя, который представляет и оформляет все необходимые документы по государственной регистрации данной сделки и перехода права на объект недвижимости в порядке, установленном законодательством, включая право подачи и подписания заявления на государственную регистрацию от своего имени, а также несет все расходы, связанные с выполнением данного обязательства;</w:t>
            </w:r>
          </w:p>
          <w:p w:rsidR="006073F9" w:rsidRPr="00301B19" w:rsidRDefault="006073F9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– возмещение Победителем аукциона затрат Продавца на проведение независимой оценки объектов, проданных через аукцион в размере 462 р.;</w:t>
            </w:r>
          </w:p>
          <w:p w:rsidR="006073F9" w:rsidRPr="00A55004" w:rsidRDefault="006073F9" w:rsidP="004E5E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– 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конечной цены продажи объекта.</w:t>
            </w:r>
          </w:p>
        </w:tc>
      </w:tr>
      <w:tr w:rsidR="006073F9" w:rsidRPr="00303A10" w:rsidTr="004E5E03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Продавец </w:t>
            </w: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ОАО «Лидский комбинат бытовых услуг» 231300, г. Лида, ул. Советская, 23а 8-0154-60-84-01</w:t>
            </w:r>
          </w:p>
        </w:tc>
      </w:tr>
      <w:tr w:rsidR="006073F9" w:rsidRPr="00303A10" w:rsidTr="004E5E03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B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торгов - 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6073F9" w:rsidRPr="00303A10" w:rsidTr="004E5E03">
        <w:trPr>
          <w:trHeight w:val="33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B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р/с для перечисления задатка -</w:t>
            </w:r>
            <w:r w:rsidRPr="00301B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1B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BY</w:t>
            </w:r>
            <w:r w:rsidRPr="00301B19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Pr="00301B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BLBB</w:t>
            </w:r>
            <w:r w:rsidRPr="00301B19">
              <w:rPr>
                <w:rFonts w:ascii="Times New Roman" w:eastAsia="Calibri" w:hAnsi="Times New Roman" w:cs="Times New Roman"/>
                <w:sz w:val="20"/>
                <w:szCs w:val="20"/>
              </w:rPr>
              <w:t>30120500833225001001 в Дирекции ОАО «</w:t>
            </w:r>
            <w:proofErr w:type="spellStart"/>
            <w:r w:rsidRPr="00301B19">
              <w:rPr>
                <w:rFonts w:ascii="Times New Roman" w:eastAsia="Calibri" w:hAnsi="Times New Roman" w:cs="Times New Roman"/>
                <w:sz w:val="20"/>
                <w:szCs w:val="20"/>
              </w:rPr>
              <w:t>Белинвестбанк</w:t>
            </w:r>
            <w:proofErr w:type="spellEnd"/>
            <w:r w:rsidRPr="00301B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по Гродненской области, код банка </w:t>
            </w:r>
            <w:r w:rsidRPr="00301B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BLBBBY</w:t>
            </w:r>
            <w:r w:rsidRPr="00301B1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01B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301B19">
              <w:rPr>
                <w:rFonts w:ascii="Times New Roman" w:eastAsia="Calibri" w:hAnsi="Times New Roman" w:cs="Times New Roman"/>
                <w:sz w:val="20"/>
                <w:szCs w:val="20"/>
              </w:rPr>
              <w:t>, УНП 500833225</w:t>
            </w:r>
          </w:p>
        </w:tc>
      </w:tr>
      <w:tr w:rsidR="006073F9" w:rsidRPr="00303A10" w:rsidTr="004E5E03">
        <w:trPr>
          <w:trHeight w:val="64"/>
        </w:trPr>
        <w:tc>
          <w:tcPr>
            <w:tcW w:w="9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Аукцион состоится 19 сентября 2022 г. в 11.00</w:t>
            </w:r>
          </w:p>
        </w:tc>
      </w:tr>
      <w:tr w:rsidR="006073F9" w:rsidRPr="00303A10" w:rsidTr="004E5E03">
        <w:trPr>
          <w:trHeight w:val="74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адресу: Гродненская область, г. Гродно, ул. Врублевского, 3, 209</w:t>
            </w:r>
          </w:p>
        </w:tc>
      </w:tr>
      <w:tr w:rsidR="006073F9" w:rsidRPr="00303A10" w:rsidTr="004E5E03">
        <w:trPr>
          <w:trHeight w:val="154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Порядок регистрации в качестве участника аукциона и правила проведения аукциона содержится на сайте организатора аукциона </w:t>
            </w:r>
            <w:hyperlink r:id="rId5" w:history="1">
              <w:r w:rsidRPr="00301B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https://grino.by/aukcion/</w:t>
              </w:r>
            </w:hyperlink>
          </w:p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19">
              <w:rPr>
                <w:rFonts w:ascii="Times New Roman" w:hAnsi="Times New Roman" w:cs="Times New Roman"/>
                <w:sz w:val="20"/>
                <w:szCs w:val="20"/>
              </w:rPr>
              <w:t>Объявление о проведении первого аукциона было размещено в газете "Звезда" от 19.09.2022 г.</w:t>
            </w:r>
          </w:p>
        </w:tc>
      </w:tr>
      <w:tr w:rsidR="006073F9" w:rsidRPr="00303A10" w:rsidTr="004E5E03">
        <w:trPr>
          <w:trHeight w:val="480"/>
        </w:trPr>
        <w:tc>
          <w:tcPr>
            <w:tcW w:w="9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30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30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208, с 8.30 до 17.30 (понедельник - четверг) и с 8.30 до 16.30 (пятница). Обед с 12.30 до 13.18.</w:t>
            </w:r>
          </w:p>
        </w:tc>
      </w:tr>
      <w:tr w:rsidR="006073F9" w:rsidRPr="00303A10" w:rsidTr="004E5E03">
        <w:trPr>
          <w:trHeight w:val="74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B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Последний день приема заявлений  - 15 сентября 2022 г. до 15.00</w:t>
            </w:r>
          </w:p>
        </w:tc>
      </w:tr>
      <w:tr w:rsidR="006073F9" w:rsidRPr="00303A10" w:rsidTr="004E5E03">
        <w:trPr>
          <w:trHeight w:val="62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1B1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Телефон для справок: 55-87-71– Гродненский филиал РУП «Институт недвижимости и оценки»</w:t>
            </w:r>
          </w:p>
          <w:p w:rsidR="006073F9" w:rsidRPr="00301B19" w:rsidRDefault="006073F9" w:rsidP="004E5E03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6" w:history="1">
              <w:r w:rsidRPr="00301B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https://grino.by/aukcion/</w:t>
              </w:r>
            </w:hyperlink>
          </w:p>
        </w:tc>
      </w:tr>
    </w:tbl>
    <w:p w:rsidR="006073F9" w:rsidRDefault="006073F9" w:rsidP="00301B19">
      <w:pPr>
        <w:jc w:val="center"/>
      </w:pPr>
    </w:p>
    <w:sectPr w:rsidR="006073F9" w:rsidSect="0030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3682D"/>
    <w:rsid w:val="00046084"/>
    <w:rsid w:val="00067B46"/>
    <w:rsid w:val="00071720"/>
    <w:rsid w:val="00082D8E"/>
    <w:rsid w:val="00083393"/>
    <w:rsid w:val="00084F90"/>
    <w:rsid w:val="00086596"/>
    <w:rsid w:val="000964B2"/>
    <w:rsid w:val="000A06E6"/>
    <w:rsid w:val="000A62BE"/>
    <w:rsid w:val="000B3284"/>
    <w:rsid w:val="000B5968"/>
    <w:rsid w:val="000D058C"/>
    <w:rsid w:val="000E4645"/>
    <w:rsid w:val="0014603C"/>
    <w:rsid w:val="001478B8"/>
    <w:rsid w:val="00147A80"/>
    <w:rsid w:val="001607DB"/>
    <w:rsid w:val="00184DA9"/>
    <w:rsid w:val="00186DA6"/>
    <w:rsid w:val="0019104D"/>
    <w:rsid w:val="001F075E"/>
    <w:rsid w:val="001F62A5"/>
    <w:rsid w:val="00216BD2"/>
    <w:rsid w:val="00222555"/>
    <w:rsid w:val="002225F0"/>
    <w:rsid w:val="002231F4"/>
    <w:rsid w:val="002325A6"/>
    <w:rsid w:val="00267BB2"/>
    <w:rsid w:val="002C49FD"/>
    <w:rsid w:val="002F08FB"/>
    <w:rsid w:val="00301B19"/>
    <w:rsid w:val="00303A10"/>
    <w:rsid w:val="003816D0"/>
    <w:rsid w:val="003873A2"/>
    <w:rsid w:val="003B1FE3"/>
    <w:rsid w:val="003C30FE"/>
    <w:rsid w:val="003C5B02"/>
    <w:rsid w:val="003E6EE7"/>
    <w:rsid w:val="0040126A"/>
    <w:rsid w:val="004018A1"/>
    <w:rsid w:val="00423507"/>
    <w:rsid w:val="004343C4"/>
    <w:rsid w:val="00473C8C"/>
    <w:rsid w:val="00480FBA"/>
    <w:rsid w:val="004871BB"/>
    <w:rsid w:val="0048742A"/>
    <w:rsid w:val="004F30C1"/>
    <w:rsid w:val="004F703A"/>
    <w:rsid w:val="00506F07"/>
    <w:rsid w:val="00511DFB"/>
    <w:rsid w:val="0052018D"/>
    <w:rsid w:val="00595847"/>
    <w:rsid w:val="005A60F1"/>
    <w:rsid w:val="005B788B"/>
    <w:rsid w:val="00603B28"/>
    <w:rsid w:val="006073F9"/>
    <w:rsid w:val="00643CC9"/>
    <w:rsid w:val="00644240"/>
    <w:rsid w:val="00647A81"/>
    <w:rsid w:val="0065478B"/>
    <w:rsid w:val="006656A9"/>
    <w:rsid w:val="00674AA7"/>
    <w:rsid w:val="00675FBE"/>
    <w:rsid w:val="006942BC"/>
    <w:rsid w:val="0069435E"/>
    <w:rsid w:val="006D6A80"/>
    <w:rsid w:val="006F2695"/>
    <w:rsid w:val="006F3D30"/>
    <w:rsid w:val="0070743E"/>
    <w:rsid w:val="00763194"/>
    <w:rsid w:val="007849C1"/>
    <w:rsid w:val="007C3D6E"/>
    <w:rsid w:val="007D3518"/>
    <w:rsid w:val="007D3660"/>
    <w:rsid w:val="00805C93"/>
    <w:rsid w:val="008138B8"/>
    <w:rsid w:val="00814AD2"/>
    <w:rsid w:val="00824D15"/>
    <w:rsid w:val="00826C7A"/>
    <w:rsid w:val="008505A6"/>
    <w:rsid w:val="00857FC7"/>
    <w:rsid w:val="0086239A"/>
    <w:rsid w:val="00884F74"/>
    <w:rsid w:val="00891050"/>
    <w:rsid w:val="00893C26"/>
    <w:rsid w:val="00894AC6"/>
    <w:rsid w:val="00897B69"/>
    <w:rsid w:val="008A0A3A"/>
    <w:rsid w:val="008C1E4E"/>
    <w:rsid w:val="008D5BE0"/>
    <w:rsid w:val="008E410F"/>
    <w:rsid w:val="008F5E4F"/>
    <w:rsid w:val="0090397F"/>
    <w:rsid w:val="00932553"/>
    <w:rsid w:val="00932D26"/>
    <w:rsid w:val="00934426"/>
    <w:rsid w:val="00936CD0"/>
    <w:rsid w:val="00944124"/>
    <w:rsid w:val="009538AC"/>
    <w:rsid w:val="00970E44"/>
    <w:rsid w:val="00972E4E"/>
    <w:rsid w:val="00997914"/>
    <w:rsid w:val="009C6034"/>
    <w:rsid w:val="009D20F3"/>
    <w:rsid w:val="009F2EDE"/>
    <w:rsid w:val="009F44DC"/>
    <w:rsid w:val="00A00C73"/>
    <w:rsid w:val="00A122B8"/>
    <w:rsid w:val="00A30D46"/>
    <w:rsid w:val="00A55004"/>
    <w:rsid w:val="00A65AF3"/>
    <w:rsid w:val="00A73114"/>
    <w:rsid w:val="00A75026"/>
    <w:rsid w:val="00A92061"/>
    <w:rsid w:val="00AA262F"/>
    <w:rsid w:val="00AD678C"/>
    <w:rsid w:val="00AE4C29"/>
    <w:rsid w:val="00AE6DAB"/>
    <w:rsid w:val="00AF1BFC"/>
    <w:rsid w:val="00B05899"/>
    <w:rsid w:val="00B13175"/>
    <w:rsid w:val="00B319A8"/>
    <w:rsid w:val="00B47C0F"/>
    <w:rsid w:val="00B7417C"/>
    <w:rsid w:val="00B82890"/>
    <w:rsid w:val="00B8544E"/>
    <w:rsid w:val="00BB1B56"/>
    <w:rsid w:val="00BE5C69"/>
    <w:rsid w:val="00BF221F"/>
    <w:rsid w:val="00C04DD9"/>
    <w:rsid w:val="00C16DC3"/>
    <w:rsid w:val="00C46718"/>
    <w:rsid w:val="00C547A4"/>
    <w:rsid w:val="00C63286"/>
    <w:rsid w:val="00C7122E"/>
    <w:rsid w:val="00C816B5"/>
    <w:rsid w:val="00C92D4C"/>
    <w:rsid w:val="00C947E9"/>
    <w:rsid w:val="00CA1BAE"/>
    <w:rsid w:val="00CA257D"/>
    <w:rsid w:val="00CC745E"/>
    <w:rsid w:val="00CD20AD"/>
    <w:rsid w:val="00CD284E"/>
    <w:rsid w:val="00CD6F0E"/>
    <w:rsid w:val="00CF0522"/>
    <w:rsid w:val="00D15DC0"/>
    <w:rsid w:val="00D20BCF"/>
    <w:rsid w:val="00D243A3"/>
    <w:rsid w:val="00D42D11"/>
    <w:rsid w:val="00D76B95"/>
    <w:rsid w:val="00DA21C3"/>
    <w:rsid w:val="00DD528B"/>
    <w:rsid w:val="00DE1984"/>
    <w:rsid w:val="00DF3E46"/>
    <w:rsid w:val="00DF669D"/>
    <w:rsid w:val="00E001B5"/>
    <w:rsid w:val="00E408F3"/>
    <w:rsid w:val="00E5376A"/>
    <w:rsid w:val="00E64F39"/>
    <w:rsid w:val="00E72E81"/>
    <w:rsid w:val="00E8128D"/>
    <w:rsid w:val="00E83A02"/>
    <w:rsid w:val="00E91DBD"/>
    <w:rsid w:val="00EA2E99"/>
    <w:rsid w:val="00EA3732"/>
    <w:rsid w:val="00EA3DB4"/>
    <w:rsid w:val="00EC1EFC"/>
    <w:rsid w:val="00EC4EE3"/>
    <w:rsid w:val="00EE55F3"/>
    <w:rsid w:val="00EE6BD9"/>
    <w:rsid w:val="00EF4BF6"/>
    <w:rsid w:val="00F00A83"/>
    <w:rsid w:val="00F11572"/>
    <w:rsid w:val="00F2355E"/>
    <w:rsid w:val="00F401BE"/>
    <w:rsid w:val="00F6280D"/>
    <w:rsid w:val="00F70E22"/>
    <w:rsid w:val="00F93781"/>
    <w:rsid w:val="00FB6234"/>
    <w:rsid w:val="00FC37DD"/>
    <w:rsid w:val="00FC66F1"/>
    <w:rsid w:val="00FD278D"/>
    <w:rsid w:val="00FD3C91"/>
    <w:rsid w:val="00FD58F9"/>
    <w:rsid w:val="00FD5932"/>
    <w:rsid w:val="00FD6A48"/>
    <w:rsid w:val="00FD7562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F909"/>
  <w15:docId w15:val="{D712F8AD-519F-44E6-A903-51440013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1D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1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C3D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3D6E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082D8E"/>
    <w:rPr>
      <w:color w:val="0000FF"/>
      <w:u w:val="single"/>
    </w:rPr>
  </w:style>
  <w:style w:type="paragraph" w:styleId="a4">
    <w:name w:val="No Spacing"/>
    <w:uiPriority w:val="1"/>
    <w:qFormat/>
    <w:rsid w:val="00A65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no.by/aukcion/" TargetMode="External"/><Relationship Id="rId5" Type="http://schemas.openxmlformats.org/officeDocument/2006/relationships/hyperlink" Target="https://grino.by/aukc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2022-08-17T09:49:00Z</dcterms:created>
  <dcterms:modified xsi:type="dcterms:W3CDTF">2022-08-17T09:50:00Z</dcterms:modified>
</cp:coreProperties>
</file>