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B9" w:rsidRPr="00C775B9" w:rsidRDefault="00A71FDC" w:rsidP="00A71FDC">
      <w:pPr>
        <w:tabs>
          <w:tab w:val="left" w:pos="4970"/>
        </w:tabs>
        <w:spacing w:after="0" w:line="240" w:lineRule="auto"/>
        <w:jc w:val="center"/>
      </w:pPr>
      <w:r w:rsidRPr="00A71FDC">
        <w:rPr>
          <w:rFonts w:ascii="Times New Roman" w:hAnsi="Times New Roman" w:cs="Times New Roman"/>
          <w:sz w:val="28"/>
          <w:szCs w:val="28"/>
          <w:lang w:val="be-BY"/>
        </w:rPr>
        <w:t>Майстры Лідскага аддзела рамёстваў і традыцыйнай культуры адрадзілі традыцыйны сялянскі жаночы касцюм пачатку ХХ ст. на тэрыторыі Лідскага раёна</w:t>
      </w:r>
      <w:r w:rsidR="00C775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05525" cy="8127485"/>
            <wp:effectExtent l="19050" t="0" r="9525" b="0"/>
            <wp:docPr id="1" name="Рисунок 1" descr="D:\Василевиччч\Загрузки\Attachments_lidakult@mail.ru_2021-01-20_09-58-36\DSCN7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асилевиччч\Загрузки\Attachments_lidakult@mail.ru_2021-01-20_09-58-36\DSCN75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178" cy="8132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75B9">
        <w:rPr>
          <w:noProof/>
          <w:lang w:eastAsia="ru-RU"/>
        </w:rPr>
        <w:lastRenderedPageBreak/>
        <w:drawing>
          <wp:inline distT="0" distB="0" distL="0" distR="0">
            <wp:extent cx="6515100" cy="4894270"/>
            <wp:effectExtent l="19050" t="0" r="0" b="0"/>
            <wp:docPr id="2" name="Рисунок 2" descr="D:\Василевиччч\Загрузки\Attachments_lidakult@mail.ru_2021-01-20_09-58-36\DSCN7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асилевиччч\Загрузки\Attachments_lidakult@mail.ru_2021-01-20_09-58-36\DSCN75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89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75B9">
        <w:rPr>
          <w:noProof/>
          <w:lang w:eastAsia="ru-RU"/>
        </w:rPr>
        <w:lastRenderedPageBreak/>
        <w:drawing>
          <wp:inline distT="0" distB="0" distL="0" distR="0">
            <wp:extent cx="5523943" cy="7353300"/>
            <wp:effectExtent l="19050" t="0" r="557" b="0"/>
            <wp:docPr id="3" name="Рисунок 3" descr="D:\Василевиччч\Загрузки\Attachments_lidakult@mail.ru_2021-01-20_09-58-36\DSCN7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асилевиччч\Загрузки\Attachments_lidakult@mail.ru_2021-01-20_09-58-36\DSCN75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943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75B9">
        <w:rPr>
          <w:noProof/>
          <w:lang w:eastAsia="ru-RU"/>
        </w:rPr>
        <w:lastRenderedPageBreak/>
        <w:drawing>
          <wp:inline distT="0" distB="0" distL="0" distR="0">
            <wp:extent cx="6553200" cy="4922892"/>
            <wp:effectExtent l="19050" t="0" r="0" b="0"/>
            <wp:docPr id="4" name="Рисунок 4" descr="D:\Василевиччч\Загрузки\Attachments_lidakult@mail.ru_2021-01-20_09-58-36\DSCN7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Василевиччч\Загрузки\Attachments_lidakult@mail.ru_2021-01-20_09-58-36\DSCN77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259" cy="4923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75B9">
        <w:rPr>
          <w:noProof/>
          <w:lang w:eastAsia="ru-RU"/>
        </w:rPr>
        <w:lastRenderedPageBreak/>
        <w:drawing>
          <wp:inline distT="0" distB="0" distL="0" distR="0">
            <wp:extent cx="6633025" cy="8829675"/>
            <wp:effectExtent l="19050" t="0" r="0" b="0"/>
            <wp:docPr id="5" name="Рисунок 5" descr="D:\Василевиччч\Загрузки\Attachments_lidakult@mail.ru_2021-01-20_09-58-36\DSCN7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Василевиччч\Загрузки\Attachments_lidakult@mail.ru_2021-01-20_09-58-36\DSCN77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100" cy="88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75B9" w:rsidRPr="00C775B9" w:rsidSect="00C775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75B9"/>
    <w:rsid w:val="002F2791"/>
    <w:rsid w:val="00A71FDC"/>
    <w:rsid w:val="00C7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2021-01-20T08:47:00Z</dcterms:created>
  <dcterms:modified xsi:type="dcterms:W3CDTF">2021-01-20T08:47:00Z</dcterms:modified>
</cp:coreProperties>
</file>