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A30391" w:rsidRPr="00A303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C0BCE">
        <w:rPr>
          <w:rFonts w:ascii="Times New Roman" w:hAnsi="Times New Roman" w:cs="Times New Roman"/>
          <w:b/>
          <w:bCs/>
          <w:sz w:val="36"/>
          <w:szCs w:val="36"/>
        </w:rPr>
        <w:t xml:space="preserve">1 квартал 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D47435" w:rsidRPr="00D47435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A3369C" w:rsidRPr="00A3369C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A14E9B" w:rsidRDefault="00A14E9B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64122A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CC0BCE">
        <w:rPr>
          <w:rFonts w:ascii="Times New Roman" w:hAnsi="Times New Roman" w:cs="Times New Roman"/>
          <w:bCs/>
          <w:sz w:val="30"/>
          <w:szCs w:val="30"/>
        </w:rPr>
        <w:t xml:space="preserve">1 квартал </w:t>
      </w:r>
      <w:r>
        <w:rPr>
          <w:rFonts w:ascii="Times New Roman" w:hAnsi="Times New Roman" w:cs="Times New Roman"/>
          <w:bCs/>
          <w:sz w:val="30"/>
          <w:szCs w:val="30"/>
        </w:rPr>
        <w:t>20</w:t>
      </w:r>
      <w:r w:rsidR="00CC0BCE">
        <w:rPr>
          <w:rFonts w:ascii="Times New Roman" w:hAnsi="Times New Roman" w:cs="Times New Roman"/>
          <w:bCs/>
          <w:sz w:val="30"/>
          <w:szCs w:val="30"/>
        </w:rPr>
        <w:t>2</w:t>
      </w:r>
      <w:r w:rsidR="00A3369C" w:rsidRPr="00A3369C">
        <w:rPr>
          <w:rFonts w:ascii="Times New Roman" w:hAnsi="Times New Roman" w:cs="Times New Roman"/>
          <w:bCs/>
          <w:sz w:val="30"/>
          <w:szCs w:val="30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CC0BCE">
        <w:rPr>
          <w:rFonts w:ascii="Times New Roman" w:hAnsi="Times New Roman" w:cs="Times New Roman"/>
          <w:bCs/>
          <w:sz w:val="30"/>
          <w:szCs w:val="30"/>
        </w:rPr>
        <w:t>а</w:t>
      </w:r>
      <w:r w:rsidR="00F17CBD">
        <w:rPr>
          <w:rFonts w:ascii="Times New Roman" w:hAnsi="Times New Roman" w:cs="Times New Roman"/>
          <w:bCs/>
          <w:sz w:val="30"/>
          <w:szCs w:val="30"/>
        </w:rPr>
        <w:t xml:space="preserve"> исполнен в сумме </w:t>
      </w:r>
      <w:r w:rsidR="008A18D7" w:rsidRPr="008A18D7">
        <w:rPr>
          <w:rFonts w:ascii="Times New Roman" w:hAnsi="Times New Roman" w:cs="Times New Roman"/>
          <w:b/>
          <w:bCs/>
          <w:sz w:val="30"/>
          <w:szCs w:val="30"/>
        </w:rPr>
        <w:t>62</w:t>
      </w:r>
      <w:r w:rsidR="00CC0BCE" w:rsidRPr="008A18D7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8A18D7" w:rsidRPr="008A18D7">
        <w:rPr>
          <w:rFonts w:ascii="Times New Roman" w:hAnsi="Times New Roman" w:cs="Times New Roman"/>
          <w:b/>
          <w:bCs/>
          <w:sz w:val="30"/>
          <w:szCs w:val="30"/>
        </w:rPr>
        <w:t>552</w:t>
      </w:r>
      <w:r w:rsidR="00CC0BCE" w:rsidRPr="00CC0BCE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8A18D7" w:rsidRPr="008A18D7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7F60C4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r w:rsidR="00CC0BCE">
        <w:rPr>
          <w:rFonts w:ascii="Times New Roman" w:hAnsi="Times New Roman" w:cs="Times New Roman"/>
          <w:bCs/>
          <w:sz w:val="30"/>
          <w:szCs w:val="30"/>
        </w:rPr>
        <w:t>2</w:t>
      </w:r>
      <w:r w:rsidR="008A18D7" w:rsidRPr="008A18D7">
        <w:rPr>
          <w:rFonts w:ascii="Times New Roman" w:hAnsi="Times New Roman" w:cs="Times New Roman"/>
          <w:bCs/>
          <w:sz w:val="30"/>
          <w:szCs w:val="30"/>
        </w:rPr>
        <w:t>3</w:t>
      </w:r>
      <w:r w:rsidR="00CC0BCE">
        <w:rPr>
          <w:rFonts w:ascii="Times New Roman" w:hAnsi="Times New Roman" w:cs="Times New Roman"/>
          <w:bCs/>
          <w:sz w:val="30"/>
          <w:szCs w:val="30"/>
        </w:rPr>
        <w:t>,</w:t>
      </w:r>
      <w:r w:rsidR="008A18D7" w:rsidRPr="008A18D7">
        <w:rPr>
          <w:rFonts w:ascii="Times New Roman" w:hAnsi="Times New Roman" w:cs="Times New Roman"/>
          <w:bCs/>
          <w:sz w:val="30"/>
          <w:szCs w:val="30"/>
        </w:rPr>
        <w:t>6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процента от уточненного годового плана.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или </w:t>
      </w:r>
      <w:r w:rsidR="008A18D7" w:rsidRPr="008A18D7">
        <w:rPr>
          <w:rFonts w:ascii="Times New Roman" w:hAnsi="Times New Roman" w:cs="Times New Roman"/>
          <w:bCs/>
          <w:sz w:val="30"/>
          <w:szCs w:val="30"/>
        </w:rPr>
        <w:t>48</w:t>
      </w:r>
      <w:r w:rsidR="008A18D7">
        <w:rPr>
          <w:rFonts w:ascii="Times New Roman" w:hAnsi="Times New Roman" w:cs="Times New Roman"/>
          <w:bCs/>
          <w:sz w:val="30"/>
          <w:szCs w:val="30"/>
          <w:lang w:val="be-BY"/>
        </w:rPr>
        <w:t> </w:t>
      </w:r>
      <w:r w:rsidR="008A18D7" w:rsidRPr="008A18D7">
        <w:rPr>
          <w:rFonts w:ascii="Times New Roman" w:hAnsi="Times New Roman" w:cs="Times New Roman"/>
          <w:bCs/>
          <w:sz w:val="30"/>
          <w:szCs w:val="30"/>
        </w:rPr>
        <w:t>054</w:t>
      </w:r>
      <w:r w:rsidR="00CC0BCE">
        <w:rPr>
          <w:rFonts w:ascii="Times New Roman" w:hAnsi="Times New Roman" w:cs="Times New Roman"/>
          <w:bCs/>
          <w:sz w:val="30"/>
          <w:szCs w:val="30"/>
          <w:lang w:val="be-BY"/>
        </w:rPr>
        <w:t>,</w:t>
      </w:r>
      <w:r w:rsidR="008A18D7">
        <w:rPr>
          <w:rFonts w:ascii="Times New Roman" w:hAnsi="Times New Roman" w:cs="Times New Roman"/>
          <w:bCs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721BDA">
        <w:rPr>
          <w:rFonts w:ascii="Times New Roman" w:hAnsi="Times New Roman" w:cs="Times New Roman"/>
          <w:bCs/>
          <w:sz w:val="30"/>
          <w:szCs w:val="30"/>
        </w:rPr>
        <w:t>7</w:t>
      </w:r>
      <w:r w:rsidR="008A18D7">
        <w:rPr>
          <w:rFonts w:ascii="Times New Roman" w:hAnsi="Times New Roman" w:cs="Times New Roman"/>
          <w:bCs/>
          <w:sz w:val="30"/>
          <w:szCs w:val="30"/>
        </w:rPr>
        <w:t>6</w:t>
      </w:r>
      <w:r w:rsidR="00721BDA">
        <w:rPr>
          <w:rFonts w:ascii="Times New Roman" w:hAnsi="Times New Roman" w:cs="Times New Roman"/>
          <w:bCs/>
          <w:sz w:val="30"/>
          <w:szCs w:val="30"/>
        </w:rPr>
        <w:t>,</w:t>
      </w:r>
      <w:r w:rsidR="008A18D7">
        <w:rPr>
          <w:rFonts w:ascii="Times New Roman" w:hAnsi="Times New Roman" w:cs="Times New Roman"/>
          <w:bCs/>
          <w:sz w:val="30"/>
          <w:szCs w:val="30"/>
        </w:rPr>
        <w:t>8</w:t>
      </w:r>
      <w:r w:rsidR="00F17CBD">
        <w:rPr>
          <w:rFonts w:ascii="Times New Roman" w:hAnsi="Times New Roman" w:cs="Times New Roman"/>
          <w:bCs/>
          <w:sz w:val="30"/>
          <w:szCs w:val="30"/>
        </w:rPr>
        <w:t>%</w:t>
      </w:r>
      <w:r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8A18D7">
        <w:rPr>
          <w:rFonts w:ascii="Times New Roman" w:hAnsi="Times New Roman" w:cs="Times New Roman"/>
          <w:bCs/>
          <w:sz w:val="30"/>
          <w:szCs w:val="30"/>
        </w:rPr>
        <w:t>14</w:t>
      </w:r>
      <w:r w:rsidR="00CC0BCE">
        <w:rPr>
          <w:rFonts w:ascii="Times New Roman" w:hAnsi="Times New Roman" w:cs="Times New Roman"/>
          <w:bCs/>
          <w:sz w:val="30"/>
          <w:szCs w:val="30"/>
        </w:rPr>
        <w:t> </w:t>
      </w:r>
      <w:r w:rsidR="008A18D7">
        <w:rPr>
          <w:rFonts w:ascii="Times New Roman" w:hAnsi="Times New Roman" w:cs="Times New Roman"/>
          <w:bCs/>
          <w:sz w:val="30"/>
          <w:szCs w:val="30"/>
        </w:rPr>
        <w:t>498</w:t>
      </w:r>
      <w:r w:rsidR="00CC0BCE">
        <w:rPr>
          <w:rFonts w:ascii="Times New Roman" w:hAnsi="Times New Roman" w:cs="Times New Roman"/>
          <w:bCs/>
          <w:sz w:val="30"/>
          <w:szCs w:val="30"/>
        </w:rPr>
        <w:t>,</w:t>
      </w:r>
      <w:r w:rsidR="008A18D7">
        <w:rPr>
          <w:rFonts w:ascii="Times New Roman" w:hAnsi="Times New Roman" w:cs="Times New Roman"/>
          <w:bCs/>
          <w:sz w:val="30"/>
          <w:szCs w:val="30"/>
        </w:rPr>
        <w:t>4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9C6534">
        <w:rPr>
          <w:rFonts w:ascii="Times New Roman" w:hAnsi="Times New Roman" w:cs="Times New Roman"/>
          <w:bCs/>
          <w:sz w:val="30"/>
          <w:szCs w:val="30"/>
        </w:rPr>
        <w:t>2</w:t>
      </w:r>
      <w:r w:rsidR="008A18D7">
        <w:rPr>
          <w:rFonts w:ascii="Times New Roman" w:hAnsi="Times New Roman" w:cs="Times New Roman"/>
          <w:bCs/>
          <w:sz w:val="30"/>
          <w:szCs w:val="30"/>
        </w:rPr>
        <w:t>3</w:t>
      </w:r>
      <w:r w:rsidR="009C6534">
        <w:rPr>
          <w:rFonts w:ascii="Times New Roman" w:hAnsi="Times New Roman" w:cs="Times New Roman"/>
          <w:bCs/>
          <w:sz w:val="30"/>
          <w:szCs w:val="30"/>
        </w:rPr>
        <w:t>,</w:t>
      </w:r>
      <w:r w:rsidR="008A18D7">
        <w:rPr>
          <w:rFonts w:ascii="Times New Roman" w:hAnsi="Times New Roman" w:cs="Times New Roman"/>
          <w:bCs/>
          <w:sz w:val="30"/>
          <w:szCs w:val="30"/>
        </w:rPr>
        <w:t>2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17CBD">
        <w:rPr>
          <w:rFonts w:ascii="Times New Roman" w:hAnsi="Times New Roman" w:cs="Times New Roman"/>
          <w:bCs/>
          <w:sz w:val="30"/>
          <w:szCs w:val="30"/>
        </w:rPr>
        <w:t xml:space="preserve">В структуре собственных доходов 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9</w:t>
      </w:r>
      <w:r w:rsidR="008A18D7">
        <w:rPr>
          <w:rFonts w:ascii="Times New Roman" w:hAnsi="Times New Roman" w:cs="Times New Roman"/>
          <w:bCs/>
          <w:sz w:val="30"/>
          <w:szCs w:val="30"/>
        </w:rPr>
        <w:t>0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,</w:t>
      </w:r>
      <w:r w:rsidR="00CC0BCE">
        <w:rPr>
          <w:rFonts w:ascii="Times New Roman" w:hAnsi="Times New Roman" w:cs="Times New Roman"/>
          <w:bCs/>
          <w:sz w:val="30"/>
          <w:szCs w:val="30"/>
        </w:rPr>
        <w:t>2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8A18D7">
        <w:rPr>
          <w:rFonts w:ascii="Times New Roman" w:hAnsi="Times New Roman" w:cs="Times New Roman"/>
          <w:bCs/>
          <w:sz w:val="30"/>
          <w:szCs w:val="30"/>
        </w:rPr>
        <w:t xml:space="preserve">43 327,3 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тысячи рублей) приходится на налоговые доходы, неналоговые доходы составляют </w:t>
      </w:r>
      <w:r w:rsidR="00C227F6">
        <w:rPr>
          <w:rFonts w:ascii="Times New Roman" w:hAnsi="Times New Roman" w:cs="Times New Roman"/>
          <w:bCs/>
          <w:sz w:val="30"/>
          <w:szCs w:val="30"/>
        </w:rPr>
        <w:t>9</w:t>
      </w:r>
      <w:r w:rsidR="006A73C5">
        <w:rPr>
          <w:rFonts w:ascii="Times New Roman" w:hAnsi="Times New Roman" w:cs="Times New Roman"/>
          <w:bCs/>
          <w:sz w:val="30"/>
          <w:szCs w:val="30"/>
        </w:rPr>
        <w:t>,</w:t>
      </w:r>
      <w:r w:rsidR="00CC0BCE">
        <w:rPr>
          <w:rFonts w:ascii="Times New Roman" w:hAnsi="Times New Roman" w:cs="Times New Roman"/>
          <w:bCs/>
          <w:sz w:val="30"/>
          <w:szCs w:val="30"/>
        </w:rPr>
        <w:t>8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8A18D7">
        <w:rPr>
          <w:rFonts w:ascii="Times New Roman" w:hAnsi="Times New Roman" w:cs="Times New Roman"/>
          <w:bCs/>
          <w:sz w:val="30"/>
          <w:szCs w:val="30"/>
        </w:rPr>
        <w:t>4</w:t>
      </w:r>
      <w:r w:rsidR="00CC0BCE">
        <w:rPr>
          <w:rFonts w:ascii="Times New Roman" w:hAnsi="Times New Roman" w:cs="Times New Roman"/>
          <w:bCs/>
          <w:sz w:val="30"/>
          <w:szCs w:val="30"/>
        </w:rPr>
        <w:t> </w:t>
      </w:r>
      <w:r w:rsidR="008A18D7">
        <w:rPr>
          <w:rFonts w:ascii="Times New Roman" w:hAnsi="Times New Roman" w:cs="Times New Roman"/>
          <w:bCs/>
          <w:sz w:val="30"/>
          <w:szCs w:val="30"/>
        </w:rPr>
        <w:t>727</w:t>
      </w:r>
      <w:r w:rsidR="00CC0BCE">
        <w:rPr>
          <w:rFonts w:ascii="Times New Roman" w:hAnsi="Times New Roman" w:cs="Times New Roman"/>
          <w:bCs/>
          <w:sz w:val="30"/>
          <w:szCs w:val="30"/>
        </w:rPr>
        <w:t>,</w:t>
      </w:r>
      <w:r w:rsidR="00C227F6">
        <w:rPr>
          <w:rFonts w:ascii="Times New Roman" w:hAnsi="Times New Roman" w:cs="Times New Roman"/>
          <w:bCs/>
          <w:sz w:val="30"/>
          <w:szCs w:val="30"/>
        </w:rPr>
        <w:t>1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C063FC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noProof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Структура налоговых доходов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следующая:</w:t>
      </w:r>
      <w:r w:rsidR="00B05F1C" w:rsidRPr="00B05F1C">
        <w:rPr>
          <w:noProof/>
          <w:lang w:eastAsia="ru-RU"/>
        </w:rPr>
        <w:t xml:space="preserve"> </w:t>
      </w:r>
    </w:p>
    <w:p w:rsidR="00832390" w:rsidRDefault="00832390" w:rsidP="00623353">
      <w:pPr>
        <w:autoSpaceDE w:val="0"/>
        <w:autoSpaceDN w:val="0"/>
        <w:adjustRightInd w:val="0"/>
        <w:spacing w:after="0" w:line="240" w:lineRule="auto"/>
        <w:ind w:firstLine="540"/>
        <w:rPr>
          <w:noProof/>
          <w:lang w:eastAsia="ru-RU"/>
        </w:rPr>
      </w:pPr>
    </w:p>
    <w:p w:rsidR="00A86B1B" w:rsidRDefault="00832390" w:rsidP="003B7B00">
      <w:pPr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</w:rPr>
        <w:drawing>
          <wp:inline distT="0" distB="0" distL="0" distR="0" wp14:anchorId="617FF5BD" wp14:editId="671D7750">
            <wp:extent cx="5448301" cy="4686299"/>
            <wp:effectExtent l="0" t="0" r="0" b="63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2390" w:rsidRDefault="00832390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 xml:space="preserve">В структуре безвозмездных поступлений </w:t>
      </w:r>
      <w:r w:rsidR="00B82D2B">
        <w:rPr>
          <w:rFonts w:ascii="Times New Roman" w:hAnsi="Times New Roman" w:cs="Times New Roman"/>
          <w:bCs/>
          <w:sz w:val="30"/>
          <w:szCs w:val="30"/>
        </w:rPr>
        <w:t>9</w:t>
      </w:r>
      <w:r w:rsidR="00F36D2D">
        <w:rPr>
          <w:rFonts w:ascii="Times New Roman" w:hAnsi="Times New Roman" w:cs="Times New Roman"/>
          <w:bCs/>
          <w:sz w:val="30"/>
          <w:szCs w:val="30"/>
        </w:rPr>
        <w:t>9</w:t>
      </w:r>
      <w:r w:rsidR="00B82D2B">
        <w:rPr>
          <w:rFonts w:ascii="Times New Roman" w:hAnsi="Times New Roman" w:cs="Times New Roman"/>
          <w:bCs/>
          <w:sz w:val="30"/>
          <w:szCs w:val="30"/>
        </w:rPr>
        <w:t>,</w:t>
      </w:r>
      <w:r w:rsidR="00DC7472">
        <w:rPr>
          <w:rFonts w:ascii="Times New Roman" w:hAnsi="Times New Roman" w:cs="Times New Roman"/>
          <w:bCs/>
          <w:sz w:val="30"/>
          <w:szCs w:val="30"/>
        </w:rPr>
        <w:t>4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F36D2D">
        <w:rPr>
          <w:rFonts w:ascii="Times New Roman" w:hAnsi="Times New Roman" w:cs="Times New Roman"/>
          <w:bCs/>
          <w:sz w:val="30"/>
          <w:szCs w:val="30"/>
        </w:rPr>
        <w:t>14</w:t>
      </w:r>
      <w:r w:rsidR="00B82D2B">
        <w:rPr>
          <w:rFonts w:ascii="Times New Roman" w:hAnsi="Times New Roman" w:cs="Times New Roman"/>
          <w:bCs/>
          <w:sz w:val="30"/>
          <w:szCs w:val="30"/>
        </w:rPr>
        <w:t> </w:t>
      </w:r>
      <w:r w:rsidR="00F36D2D">
        <w:rPr>
          <w:rFonts w:ascii="Times New Roman" w:hAnsi="Times New Roman" w:cs="Times New Roman"/>
          <w:bCs/>
          <w:sz w:val="30"/>
          <w:szCs w:val="30"/>
        </w:rPr>
        <w:t>407</w:t>
      </w:r>
      <w:r w:rsidR="00B82D2B">
        <w:rPr>
          <w:rFonts w:ascii="Times New Roman" w:hAnsi="Times New Roman" w:cs="Times New Roman"/>
          <w:bCs/>
          <w:sz w:val="30"/>
          <w:szCs w:val="30"/>
        </w:rPr>
        <w:t>,8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82D2B">
        <w:rPr>
          <w:rFonts w:ascii="Times New Roman" w:hAnsi="Times New Roman" w:cs="Times New Roman"/>
          <w:bCs/>
          <w:sz w:val="30"/>
          <w:szCs w:val="30"/>
        </w:rPr>
        <w:t>0,</w:t>
      </w:r>
      <w:r w:rsidR="00DC7472">
        <w:rPr>
          <w:rFonts w:ascii="Times New Roman" w:hAnsi="Times New Roman" w:cs="Times New Roman"/>
          <w:bCs/>
          <w:sz w:val="30"/>
          <w:szCs w:val="30"/>
        </w:rPr>
        <w:t>6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DC7472">
        <w:rPr>
          <w:rFonts w:ascii="Times New Roman" w:hAnsi="Times New Roman" w:cs="Times New Roman"/>
          <w:bCs/>
          <w:sz w:val="30"/>
          <w:szCs w:val="30"/>
        </w:rPr>
        <w:t>90</w:t>
      </w:r>
      <w:r w:rsidR="00B82D2B">
        <w:rPr>
          <w:rFonts w:ascii="Times New Roman" w:hAnsi="Times New Roman" w:cs="Times New Roman"/>
          <w:bCs/>
          <w:sz w:val="30"/>
          <w:szCs w:val="30"/>
        </w:rPr>
        <w:t>,</w:t>
      </w:r>
      <w:r w:rsidR="00DC7472">
        <w:rPr>
          <w:rFonts w:ascii="Times New Roman" w:hAnsi="Times New Roman" w:cs="Times New Roman"/>
          <w:bCs/>
          <w:sz w:val="30"/>
          <w:szCs w:val="30"/>
        </w:rPr>
        <w:t>6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</w:t>
      </w:r>
      <w:r w:rsidR="00882904">
        <w:rPr>
          <w:rFonts w:ascii="Times New Roman" w:hAnsi="Times New Roman" w:cs="Times New Roman"/>
          <w:bCs/>
          <w:sz w:val="30"/>
          <w:szCs w:val="30"/>
        </w:rPr>
        <w:t>.</w:t>
      </w: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02B77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РАСХОДЫ</w:t>
      </w:r>
    </w:p>
    <w:p w:rsidR="002469D5" w:rsidRPr="00AD2E4B" w:rsidRDefault="009455F7" w:rsidP="00E77677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D2E4B">
        <w:rPr>
          <w:rFonts w:ascii="Times New Roman" w:hAnsi="Times New Roman" w:cs="Times New Roman"/>
          <w:sz w:val="30"/>
          <w:szCs w:val="30"/>
        </w:rPr>
        <w:t xml:space="preserve">Расходная часть бюджета района составила </w:t>
      </w:r>
      <w:r w:rsidR="00B82D2B" w:rsidRPr="00B82D2B">
        <w:rPr>
          <w:rFonts w:ascii="Times New Roman" w:hAnsi="Times New Roman" w:cs="Times New Roman"/>
          <w:b/>
          <w:sz w:val="30"/>
          <w:szCs w:val="30"/>
        </w:rPr>
        <w:t>5</w:t>
      </w:r>
      <w:r w:rsidR="00F36D2D">
        <w:rPr>
          <w:rFonts w:ascii="Times New Roman" w:hAnsi="Times New Roman" w:cs="Times New Roman"/>
          <w:b/>
          <w:sz w:val="30"/>
          <w:szCs w:val="30"/>
        </w:rPr>
        <w:t>7</w:t>
      </w:r>
      <w:r w:rsidR="00B82D2B" w:rsidRPr="00B82D2B">
        <w:rPr>
          <w:rFonts w:ascii="Times New Roman" w:hAnsi="Times New Roman" w:cs="Times New Roman"/>
          <w:b/>
          <w:sz w:val="30"/>
          <w:szCs w:val="30"/>
        </w:rPr>
        <w:t> </w:t>
      </w:r>
      <w:r w:rsidR="00F36D2D">
        <w:rPr>
          <w:rFonts w:ascii="Times New Roman" w:hAnsi="Times New Roman" w:cs="Times New Roman"/>
          <w:b/>
          <w:sz w:val="30"/>
          <w:szCs w:val="30"/>
        </w:rPr>
        <w:t>284</w:t>
      </w:r>
      <w:r w:rsidR="00B82D2B" w:rsidRPr="00B82D2B">
        <w:rPr>
          <w:rFonts w:ascii="Times New Roman" w:hAnsi="Times New Roman" w:cs="Times New Roman"/>
          <w:b/>
          <w:sz w:val="30"/>
          <w:szCs w:val="30"/>
        </w:rPr>
        <w:t>,</w:t>
      </w:r>
      <w:r w:rsidR="00F36D2D">
        <w:rPr>
          <w:rFonts w:ascii="Times New Roman" w:hAnsi="Times New Roman" w:cs="Times New Roman"/>
          <w:b/>
          <w:sz w:val="30"/>
          <w:szCs w:val="30"/>
        </w:rPr>
        <w:t>8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b/>
          <w:sz w:val="30"/>
          <w:szCs w:val="30"/>
        </w:rPr>
        <w:t>тысяч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>и</w:t>
      </w:r>
      <w:r w:rsidRPr="00AD2E4B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AD2E4B">
        <w:rPr>
          <w:rFonts w:ascii="Times New Roman" w:hAnsi="Times New Roman" w:cs="Times New Roman"/>
          <w:sz w:val="30"/>
          <w:szCs w:val="30"/>
        </w:rPr>
        <w:t xml:space="preserve"> или </w:t>
      </w:r>
      <w:r w:rsidR="00B82D2B">
        <w:rPr>
          <w:rFonts w:ascii="Times New Roman" w:hAnsi="Times New Roman" w:cs="Times New Roman"/>
          <w:sz w:val="30"/>
          <w:szCs w:val="30"/>
        </w:rPr>
        <w:t>2</w:t>
      </w:r>
      <w:r w:rsidR="00F36D2D">
        <w:rPr>
          <w:rFonts w:ascii="Times New Roman" w:hAnsi="Times New Roman" w:cs="Times New Roman"/>
          <w:sz w:val="30"/>
          <w:szCs w:val="30"/>
        </w:rPr>
        <w:t>1</w:t>
      </w:r>
      <w:r w:rsidR="00B82D2B">
        <w:rPr>
          <w:rFonts w:ascii="Times New Roman" w:hAnsi="Times New Roman" w:cs="Times New Roman"/>
          <w:sz w:val="30"/>
          <w:szCs w:val="30"/>
        </w:rPr>
        <w:t>,</w:t>
      </w:r>
      <w:r w:rsidR="00F36D2D">
        <w:rPr>
          <w:rFonts w:ascii="Times New Roman" w:hAnsi="Times New Roman" w:cs="Times New Roman"/>
          <w:sz w:val="30"/>
          <w:szCs w:val="30"/>
        </w:rPr>
        <w:t>7</w:t>
      </w:r>
      <w:r w:rsidRPr="00AD2E4B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 w:rsidRPr="00AD2E4B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882904" w:rsidRPr="00AD2E4B">
        <w:rPr>
          <w:rFonts w:ascii="Times New Roman" w:hAnsi="Times New Roman" w:cs="Times New Roman"/>
          <w:sz w:val="30"/>
          <w:szCs w:val="30"/>
        </w:rPr>
        <w:t>.</w:t>
      </w:r>
      <w:r w:rsidR="00DE4F15" w:rsidRPr="00AD2E4B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За</w:t>
      </w:r>
      <w:r w:rsidR="00FC7F97">
        <w:rPr>
          <w:rFonts w:ascii="Times New Roman" w:hAnsi="Times New Roman" w:cs="Times New Roman"/>
          <w:sz w:val="30"/>
          <w:szCs w:val="30"/>
        </w:rPr>
        <w:t xml:space="preserve"> </w:t>
      </w:r>
      <w:r w:rsidR="00B82D2B">
        <w:rPr>
          <w:rFonts w:ascii="Times New Roman" w:hAnsi="Times New Roman" w:cs="Times New Roman"/>
          <w:sz w:val="30"/>
          <w:szCs w:val="30"/>
        </w:rPr>
        <w:t xml:space="preserve">1 квартал </w:t>
      </w:r>
      <w:r w:rsidR="002469D5" w:rsidRPr="00AD2E4B">
        <w:rPr>
          <w:rFonts w:ascii="Times New Roman" w:hAnsi="Times New Roman" w:cs="Times New Roman"/>
          <w:sz w:val="30"/>
          <w:szCs w:val="30"/>
        </w:rPr>
        <w:t>20</w:t>
      </w:r>
      <w:r w:rsidR="000A187B">
        <w:rPr>
          <w:rFonts w:ascii="Times New Roman" w:hAnsi="Times New Roman" w:cs="Times New Roman"/>
          <w:sz w:val="30"/>
          <w:szCs w:val="30"/>
        </w:rPr>
        <w:t>2</w:t>
      </w:r>
      <w:r w:rsidR="00F36D2D">
        <w:rPr>
          <w:rFonts w:ascii="Times New Roman" w:hAnsi="Times New Roman" w:cs="Times New Roman"/>
          <w:sz w:val="30"/>
          <w:szCs w:val="30"/>
        </w:rPr>
        <w:t>3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B82D2B">
        <w:rPr>
          <w:rFonts w:ascii="Times New Roman" w:hAnsi="Times New Roman" w:cs="Times New Roman"/>
          <w:sz w:val="30"/>
          <w:szCs w:val="30"/>
        </w:rPr>
        <w:t>а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направлено средств бюджета на финансирование: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F48F6">
        <w:rPr>
          <w:sz w:val="30"/>
          <w:szCs w:val="30"/>
        </w:rPr>
        <w:t>социально-культурных</w:t>
      </w:r>
      <w:r>
        <w:rPr>
          <w:sz w:val="30"/>
          <w:szCs w:val="30"/>
        </w:rPr>
        <w:t xml:space="preserve"> мероприятий – </w:t>
      </w:r>
      <w:r w:rsidR="00B82D2B" w:rsidRPr="00B82D2B">
        <w:rPr>
          <w:b/>
          <w:i/>
          <w:sz w:val="30"/>
          <w:szCs w:val="30"/>
        </w:rPr>
        <w:t>4</w:t>
      </w:r>
      <w:r w:rsidR="00AE323F">
        <w:rPr>
          <w:b/>
          <w:i/>
          <w:sz w:val="30"/>
          <w:szCs w:val="30"/>
        </w:rPr>
        <w:t>7</w:t>
      </w:r>
      <w:r w:rsidR="00B82D2B" w:rsidRPr="00B82D2B">
        <w:rPr>
          <w:b/>
          <w:i/>
          <w:sz w:val="30"/>
          <w:szCs w:val="30"/>
        </w:rPr>
        <w:t> </w:t>
      </w:r>
      <w:r w:rsidR="00AE323F">
        <w:rPr>
          <w:b/>
          <w:i/>
          <w:sz w:val="30"/>
          <w:szCs w:val="30"/>
        </w:rPr>
        <w:t>545</w:t>
      </w:r>
      <w:r w:rsidR="00B82D2B" w:rsidRPr="00B82D2B">
        <w:rPr>
          <w:b/>
          <w:i/>
          <w:sz w:val="30"/>
          <w:szCs w:val="30"/>
        </w:rPr>
        <w:t>,</w:t>
      </w:r>
      <w:r w:rsidR="00AE323F">
        <w:rPr>
          <w:b/>
          <w:i/>
          <w:sz w:val="30"/>
          <w:szCs w:val="30"/>
        </w:rPr>
        <w:t>1</w:t>
      </w:r>
      <w:r w:rsidRPr="00590D14">
        <w:rPr>
          <w:b/>
          <w:i/>
          <w:sz w:val="30"/>
          <w:szCs w:val="30"/>
        </w:rPr>
        <w:t xml:space="preserve"> тысячи</w:t>
      </w:r>
      <w:r w:rsidRPr="002469D5">
        <w:rPr>
          <w:b/>
          <w:i/>
          <w:sz w:val="30"/>
          <w:szCs w:val="30"/>
        </w:rPr>
        <w:t xml:space="preserve">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жилищно-коммунальных услуг</w:t>
      </w:r>
      <w:r w:rsidR="00DE09A0">
        <w:rPr>
          <w:sz w:val="30"/>
          <w:szCs w:val="30"/>
        </w:rPr>
        <w:t xml:space="preserve"> и жилищное строительство</w:t>
      </w:r>
      <w:r>
        <w:rPr>
          <w:sz w:val="30"/>
          <w:szCs w:val="30"/>
        </w:rPr>
        <w:t xml:space="preserve"> – </w:t>
      </w:r>
      <w:r w:rsidR="00AE323F" w:rsidRPr="00AE323F">
        <w:rPr>
          <w:b/>
          <w:i/>
          <w:sz w:val="30"/>
          <w:szCs w:val="30"/>
        </w:rPr>
        <w:t>5</w:t>
      </w:r>
      <w:r w:rsidR="00B82D2B" w:rsidRPr="00AE323F">
        <w:rPr>
          <w:b/>
          <w:i/>
          <w:sz w:val="30"/>
          <w:szCs w:val="30"/>
        </w:rPr>
        <w:t> </w:t>
      </w:r>
      <w:r w:rsidR="00AE323F" w:rsidRPr="00AE323F">
        <w:rPr>
          <w:b/>
          <w:i/>
          <w:sz w:val="30"/>
          <w:szCs w:val="30"/>
        </w:rPr>
        <w:t>163</w:t>
      </w:r>
      <w:r w:rsidR="00B82D2B" w:rsidRPr="00AE323F">
        <w:rPr>
          <w:b/>
          <w:i/>
          <w:sz w:val="30"/>
          <w:szCs w:val="30"/>
        </w:rPr>
        <w:t>,</w:t>
      </w:r>
      <w:r w:rsidR="00AE323F" w:rsidRPr="00AE323F">
        <w:rPr>
          <w:b/>
          <w:i/>
          <w:sz w:val="30"/>
          <w:szCs w:val="30"/>
        </w:rPr>
        <w:t>8</w:t>
      </w:r>
      <w:r w:rsidRPr="00AE323F">
        <w:rPr>
          <w:b/>
          <w:i/>
          <w:sz w:val="30"/>
          <w:szCs w:val="30"/>
        </w:rPr>
        <w:t xml:space="preserve"> тысячи</w:t>
      </w:r>
      <w:r w:rsidRPr="002469D5">
        <w:rPr>
          <w:b/>
          <w:i/>
          <w:sz w:val="30"/>
          <w:szCs w:val="30"/>
        </w:rPr>
        <w:t xml:space="preserve">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общегосударственную деятельность </w:t>
      </w:r>
      <w:r w:rsidRPr="00824DB3">
        <w:rPr>
          <w:b/>
          <w:i/>
          <w:sz w:val="30"/>
          <w:szCs w:val="30"/>
        </w:rPr>
        <w:t>–</w:t>
      </w:r>
      <w:r w:rsidRPr="00824DB3">
        <w:rPr>
          <w:i/>
          <w:sz w:val="30"/>
          <w:szCs w:val="30"/>
        </w:rPr>
        <w:t xml:space="preserve"> </w:t>
      </w:r>
      <w:r w:rsidR="00AE323F">
        <w:rPr>
          <w:b/>
          <w:i/>
          <w:sz w:val="30"/>
          <w:szCs w:val="30"/>
        </w:rPr>
        <w:t>3</w:t>
      </w:r>
      <w:r w:rsidR="00B82D2B" w:rsidRPr="00642D34">
        <w:rPr>
          <w:b/>
          <w:i/>
          <w:sz w:val="30"/>
          <w:szCs w:val="30"/>
        </w:rPr>
        <w:t> </w:t>
      </w:r>
      <w:r w:rsidR="00AE323F">
        <w:rPr>
          <w:b/>
          <w:i/>
          <w:sz w:val="30"/>
          <w:szCs w:val="30"/>
        </w:rPr>
        <w:t>236</w:t>
      </w:r>
      <w:r w:rsidR="00B82D2B" w:rsidRPr="00642D34">
        <w:rPr>
          <w:b/>
          <w:i/>
          <w:sz w:val="30"/>
          <w:szCs w:val="30"/>
        </w:rPr>
        <w:t>,</w:t>
      </w:r>
      <w:r w:rsidR="00AE323F">
        <w:rPr>
          <w:b/>
          <w:i/>
          <w:sz w:val="30"/>
          <w:szCs w:val="30"/>
        </w:rPr>
        <w:t>5</w:t>
      </w:r>
      <w:r w:rsidRPr="009D77A3">
        <w:rPr>
          <w:b/>
          <w:i/>
          <w:sz w:val="30"/>
          <w:szCs w:val="30"/>
        </w:rPr>
        <w:t xml:space="preserve"> </w:t>
      </w:r>
      <w:r w:rsidRPr="00590D14">
        <w:rPr>
          <w:b/>
          <w:i/>
          <w:sz w:val="30"/>
          <w:szCs w:val="30"/>
        </w:rPr>
        <w:t>ты</w:t>
      </w:r>
      <w:r w:rsidRPr="002469D5">
        <w:rPr>
          <w:b/>
          <w:i/>
          <w:sz w:val="30"/>
          <w:szCs w:val="30"/>
        </w:rPr>
        <w:t>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642D34">
        <w:rPr>
          <w:b/>
          <w:i/>
          <w:sz w:val="30"/>
          <w:szCs w:val="30"/>
        </w:rPr>
        <w:t>2</w:t>
      </w:r>
      <w:r w:rsidR="00AE323F">
        <w:rPr>
          <w:b/>
          <w:i/>
          <w:sz w:val="30"/>
          <w:szCs w:val="30"/>
        </w:rPr>
        <w:t>37</w:t>
      </w:r>
      <w:r w:rsidR="00642D34">
        <w:rPr>
          <w:b/>
          <w:i/>
          <w:sz w:val="30"/>
          <w:szCs w:val="30"/>
        </w:rPr>
        <w:t>,</w:t>
      </w:r>
      <w:r w:rsidR="00AE323F">
        <w:rPr>
          <w:b/>
          <w:i/>
          <w:sz w:val="30"/>
          <w:szCs w:val="30"/>
        </w:rPr>
        <w:t>6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642D34">
        <w:rPr>
          <w:sz w:val="30"/>
          <w:szCs w:val="30"/>
        </w:rPr>
        <w:t xml:space="preserve">субсидирование автомобильного </w:t>
      </w:r>
      <w:r w:rsidR="00DE09A0">
        <w:rPr>
          <w:sz w:val="30"/>
          <w:szCs w:val="30"/>
        </w:rPr>
        <w:t>транспорта</w:t>
      </w:r>
      <w:r w:rsidR="00642D34">
        <w:rPr>
          <w:sz w:val="30"/>
          <w:szCs w:val="30"/>
        </w:rPr>
        <w:t xml:space="preserve"> общего пользования</w:t>
      </w:r>
      <w:r w:rsidR="00CF4030">
        <w:rPr>
          <w:sz w:val="30"/>
          <w:szCs w:val="30"/>
        </w:rPr>
        <w:t xml:space="preserve"> – </w:t>
      </w:r>
      <w:r w:rsidR="00AE323F">
        <w:rPr>
          <w:b/>
          <w:i/>
          <w:sz w:val="30"/>
          <w:szCs w:val="30"/>
        </w:rPr>
        <w:t>848,8</w:t>
      </w:r>
      <w:r w:rsidR="00CF4030" w:rsidRPr="00CF4030">
        <w:rPr>
          <w:b/>
          <w:i/>
          <w:sz w:val="30"/>
          <w:szCs w:val="30"/>
        </w:rPr>
        <w:t xml:space="preserve"> 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– </w:t>
      </w:r>
      <w:r w:rsidR="00642D34" w:rsidRPr="00642D34">
        <w:rPr>
          <w:b/>
          <w:i/>
          <w:sz w:val="30"/>
          <w:szCs w:val="30"/>
        </w:rPr>
        <w:t>1</w:t>
      </w:r>
      <w:r w:rsidR="00AE323F">
        <w:rPr>
          <w:b/>
          <w:i/>
          <w:sz w:val="30"/>
          <w:szCs w:val="30"/>
        </w:rPr>
        <w:t>38</w:t>
      </w:r>
      <w:r w:rsidR="00642D34" w:rsidRPr="00642D34">
        <w:rPr>
          <w:b/>
          <w:i/>
          <w:sz w:val="30"/>
          <w:szCs w:val="30"/>
        </w:rPr>
        <w:t>,</w:t>
      </w:r>
      <w:r w:rsidR="00AE323F">
        <w:rPr>
          <w:b/>
          <w:i/>
          <w:sz w:val="30"/>
          <w:szCs w:val="30"/>
        </w:rPr>
        <w:t>7</w:t>
      </w:r>
      <w:r w:rsidRPr="000F48F6">
        <w:rPr>
          <w:b/>
          <w:i/>
          <w:sz w:val="30"/>
          <w:szCs w:val="30"/>
        </w:rPr>
        <w:t xml:space="preserve"> </w:t>
      </w:r>
      <w:r w:rsidRPr="00BC143F">
        <w:rPr>
          <w:b/>
          <w:i/>
          <w:sz w:val="30"/>
          <w:szCs w:val="30"/>
        </w:rPr>
        <w:t>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AE323F">
        <w:rPr>
          <w:b/>
          <w:i/>
          <w:sz w:val="30"/>
          <w:szCs w:val="30"/>
        </w:rPr>
        <w:t>114</w:t>
      </w:r>
      <w:r w:rsidR="00642D34" w:rsidRPr="00642D34">
        <w:rPr>
          <w:b/>
          <w:i/>
          <w:sz w:val="30"/>
          <w:szCs w:val="30"/>
        </w:rPr>
        <w:t>,</w:t>
      </w:r>
      <w:r w:rsidR="00AE323F">
        <w:rPr>
          <w:b/>
          <w:i/>
          <w:sz w:val="30"/>
          <w:szCs w:val="30"/>
        </w:rPr>
        <w:t>3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413661" w:rsidRDefault="00BC143F" w:rsidP="0056478A">
      <w:pPr>
        <w:pStyle w:val="a5"/>
        <w:rPr>
          <w:sz w:val="30"/>
          <w:szCs w:val="30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>.</w:t>
      </w:r>
    </w:p>
    <w:p w:rsidR="008A18D7" w:rsidRDefault="008A18D7" w:rsidP="0056478A">
      <w:pPr>
        <w:pStyle w:val="a5"/>
        <w:rPr>
          <w:sz w:val="30"/>
          <w:szCs w:val="30"/>
        </w:rPr>
      </w:pPr>
      <w:r>
        <w:rPr>
          <w:sz w:val="30"/>
          <w:szCs w:val="30"/>
        </w:rPr>
        <w:t>На эти цели направлено 8</w:t>
      </w:r>
      <w:r w:rsidR="0056478A" w:rsidRPr="0056478A">
        <w:rPr>
          <w:sz w:val="30"/>
          <w:szCs w:val="30"/>
        </w:rPr>
        <w:t>3</w:t>
      </w:r>
      <w:r>
        <w:rPr>
          <w:sz w:val="30"/>
          <w:szCs w:val="30"/>
        </w:rPr>
        <w:t>,</w:t>
      </w:r>
      <w:r w:rsidR="0056478A" w:rsidRPr="0056478A">
        <w:rPr>
          <w:sz w:val="30"/>
          <w:szCs w:val="30"/>
        </w:rPr>
        <w:t>0</w:t>
      </w:r>
      <w:r>
        <w:rPr>
          <w:sz w:val="30"/>
          <w:szCs w:val="30"/>
        </w:rPr>
        <w:t xml:space="preserve"> процента расходов бюджета района.</w:t>
      </w:r>
    </w:p>
    <w:p w:rsidR="008A18D7" w:rsidRDefault="008A18D7" w:rsidP="00AE43ED">
      <w:pPr>
        <w:pStyle w:val="a5"/>
        <w:ind w:firstLine="708"/>
        <w:rPr>
          <w:sz w:val="30"/>
          <w:szCs w:val="30"/>
        </w:rPr>
      </w:pPr>
    </w:p>
    <w:p w:rsidR="00A14E9B" w:rsidRDefault="00832390" w:rsidP="00832390">
      <w:pPr>
        <w:pStyle w:val="a5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40F2D39E" wp14:editId="272778B5">
            <wp:extent cx="5941060" cy="3899535"/>
            <wp:effectExtent l="0" t="0" r="2540" b="571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401F" w:rsidRDefault="007D401F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422ED" w:rsidRDefault="00E422ED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A18D7" w:rsidRDefault="008A18D7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32390" w:rsidRDefault="00832390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242B1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РАЙОННЫЙ БЮДЖЕТ</w:t>
      </w:r>
    </w:p>
    <w:p w:rsidR="00496453" w:rsidRPr="007C59EC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исполнен по доходам в сумме </w:t>
      </w:r>
      <w:r w:rsidR="007D2A70">
        <w:rPr>
          <w:rFonts w:ascii="Times New Roman" w:hAnsi="Times New Roman" w:cs="Times New Roman"/>
          <w:b/>
          <w:bCs/>
          <w:sz w:val="30"/>
          <w:szCs w:val="30"/>
        </w:rPr>
        <w:t>61</w:t>
      </w:r>
      <w:r w:rsidR="00642D34" w:rsidRPr="00642D34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7D2A70">
        <w:rPr>
          <w:rFonts w:ascii="Times New Roman" w:hAnsi="Times New Roman" w:cs="Times New Roman"/>
          <w:b/>
          <w:bCs/>
          <w:sz w:val="30"/>
          <w:szCs w:val="30"/>
        </w:rPr>
        <w:t>466</w:t>
      </w:r>
      <w:r w:rsidR="00642D34" w:rsidRPr="00642D34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7D2A70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7C59EC" w:rsidRPr="007C59E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642D34">
        <w:rPr>
          <w:rFonts w:ascii="Times New Roman" w:hAnsi="Times New Roman" w:cs="Times New Roman"/>
          <w:bCs/>
          <w:sz w:val="30"/>
          <w:szCs w:val="30"/>
        </w:rPr>
        <w:t>8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7D2A70">
        <w:rPr>
          <w:rFonts w:ascii="Times New Roman" w:hAnsi="Times New Roman" w:cs="Times New Roman"/>
          <w:bCs/>
          <w:sz w:val="30"/>
          <w:szCs w:val="30"/>
        </w:rPr>
        <w:t>3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D2A70">
        <w:rPr>
          <w:rFonts w:ascii="Times New Roman" w:hAnsi="Times New Roman" w:cs="Times New Roman"/>
          <w:bCs/>
          <w:sz w:val="30"/>
          <w:szCs w:val="30"/>
        </w:rPr>
        <w:t>47</w:t>
      </w:r>
      <w:r w:rsidR="00642D34">
        <w:rPr>
          <w:rFonts w:ascii="Times New Roman" w:hAnsi="Times New Roman" w:cs="Times New Roman"/>
          <w:bCs/>
          <w:sz w:val="30"/>
          <w:szCs w:val="30"/>
        </w:rPr>
        <w:t> </w:t>
      </w:r>
      <w:r w:rsidR="007D2A70">
        <w:rPr>
          <w:rFonts w:ascii="Times New Roman" w:hAnsi="Times New Roman" w:cs="Times New Roman"/>
          <w:bCs/>
          <w:sz w:val="30"/>
          <w:szCs w:val="30"/>
        </w:rPr>
        <w:t>8</w:t>
      </w:r>
      <w:r w:rsidR="00642D34">
        <w:rPr>
          <w:rFonts w:ascii="Times New Roman" w:hAnsi="Times New Roman" w:cs="Times New Roman"/>
          <w:bCs/>
          <w:sz w:val="30"/>
          <w:szCs w:val="30"/>
        </w:rPr>
        <w:t>5</w:t>
      </w:r>
      <w:r w:rsidR="007D2A70">
        <w:rPr>
          <w:rFonts w:ascii="Times New Roman" w:hAnsi="Times New Roman" w:cs="Times New Roman"/>
          <w:bCs/>
          <w:sz w:val="30"/>
          <w:szCs w:val="30"/>
        </w:rPr>
        <w:t>8</w:t>
      </w:r>
      <w:r w:rsidR="00642D34">
        <w:rPr>
          <w:rFonts w:ascii="Times New Roman" w:hAnsi="Times New Roman" w:cs="Times New Roman"/>
          <w:bCs/>
          <w:sz w:val="30"/>
          <w:szCs w:val="30"/>
        </w:rPr>
        <w:t>,</w:t>
      </w:r>
      <w:r w:rsidR="007D2A70">
        <w:rPr>
          <w:rFonts w:ascii="Times New Roman" w:hAnsi="Times New Roman" w:cs="Times New Roman"/>
          <w:bCs/>
          <w:sz w:val="30"/>
          <w:szCs w:val="30"/>
        </w:rPr>
        <w:t>4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</w:t>
      </w:r>
      <w:r w:rsidRPr="00ED18CE">
        <w:rPr>
          <w:rFonts w:ascii="Times New Roman" w:hAnsi="Times New Roman" w:cs="Times New Roman"/>
          <w:bCs/>
          <w:sz w:val="30"/>
          <w:szCs w:val="30"/>
        </w:rPr>
        <w:t>доходы –</w:t>
      </w:r>
      <w:r w:rsidR="00376A04" w:rsidRPr="00ED18C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D18CE" w:rsidRPr="00ED18CE">
        <w:rPr>
          <w:rFonts w:ascii="Times New Roman" w:hAnsi="Times New Roman" w:cs="Times New Roman"/>
          <w:bCs/>
          <w:sz w:val="30"/>
          <w:szCs w:val="30"/>
        </w:rPr>
        <w:t>4</w:t>
      </w:r>
      <w:r w:rsidR="00642D34" w:rsidRPr="00ED18CE">
        <w:rPr>
          <w:rFonts w:ascii="Times New Roman" w:hAnsi="Times New Roman" w:cs="Times New Roman"/>
          <w:bCs/>
          <w:sz w:val="30"/>
          <w:szCs w:val="30"/>
        </w:rPr>
        <w:t>3 </w:t>
      </w:r>
      <w:r w:rsidR="00ED18CE" w:rsidRPr="00ED18CE">
        <w:rPr>
          <w:rFonts w:ascii="Times New Roman" w:hAnsi="Times New Roman" w:cs="Times New Roman"/>
          <w:bCs/>
          <w:sz w:val="30"/>
          <w:szCs w:val="30"/>
        </w:rPr>
        <w:t>1</w:t>
      </w:r>
      <w:r w:rsidR="00642D34" w:rsidRPr="00ED18CE">
        <w:rPr>
          <w:rFonts w:ascii="Times New Roman" w:hAnsi="Times New Roman" w:cs="Times New Roman"/>
          <w:bCs/>
          <w:sz w:val="30"/>
          <w:szCs w:val="30"/>
        </w:rPr>
        <w:t>8</w:t>
      </w:r>
      <w:r w:rsidR="00ED18CE" w:rsidRPr="00ED18CE">
        <w:rPr>
          <w:rFonts w:ascii="Times New Roman" w:hAnsi="Times New Roman" w:cs="Times New Roman"/>
          <w:bCs/>
          <w:sz w:val="30"/>
          <w:szCs w:val="30"/>
        </w:rPr>
        <w:t>0</w:t>
      </w:r>
      <w:r w:rsidR="00642D34" w:rsidRPr="00ED18CE">
        <w:rPr>
          <w:rFonts w:ascii="Times New Roman" w:hAnsi="Times New Roman" w:cs="Times New Roman"/>
          <w:bCs/>
          <w:sz w:val="30"/>
          <w:szCs w:val="30"/>
        </w:rPr>
        <w:t>,</w:t>
      </w:r>
      <w:r w:rsidR="00ED18CE" w:rsidRPr="00ED18CE">
        <w:rPr>
          <w:rFonts w:ascii="Times New Roman" w:hAnsi="Times New Roman" w:cs="Times New Roman"/>
          <w:bCs/>
          <w:sz w:val="30"/>
          <w:szCs w:val="30"/>
        </w:rPr>
        <w:t>0</w:t>
      </w:r>
      <w:r w:rsidRPr="00ED18CE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4242B1" w:rsidRPr="00ED18CE">
        <w:rPr>
          <w:rFonts w:ascii="Times New Roman" w:hAnsi="Times New Roman" w:cs="Times New Roman"/>
          <w:bCs/>
          <w:sz w:val="30"/>
          <w:szCs w:val="30"/>
        </w:rPr>
        <w:t>,</w:t>
      </w:r>
      <w:r w:rsidRPr="00ED18CE">
        <w:rPr>
          <w:rFonts w:ascii="Times New Roman" w:hAnsi="Times New Roman" w:cs="Times New Roman"/>
          <w:bCs/>
          <w:sz w:val="30"/>
          <w:szCs w:val="30"/>
        </w:rPr>
        <w:t xml:space="preserve"> неналоговые доходы – </w:t>
      </w:r>
      <w:r w:rsidR="00ED18CE" w:rsidRPr="00ED18CE">
        <w:rPr>
          <w:rFonts w:ascii="Times New Roman" w:hAnsi="Times New Roman" w:cs="Times New Roman"/>
          <w:bCs/>
          <w:sz w:val="30"/>
          <w:szCs w:val="30"/>
        </w:rPr>
        <w:t>4</w:t>
      </w:r>
      <w:r w:rsidR="00642D34" w:rsidRPr="00ED18CE">
        <w:rPr>
          <w:rFonts w:ascii="Times New Roman" w:hAnsi="Times New Roman" w:cs="Times New Roman"/>
          <w:bCs/>
          <w:sz w:val="30"/>
          <w:szCs w:val="30"/>
        </w:rPr>
        <w:t> </w:t>
      </w:r>
      <w:r w:rsidR="00ED18CE" w:rsidRPr="00ED18CE">
        <w:rPr>
          <w:rFonts w:ascii="Times New Roman" w:hAnsi="Times New Roman" w:cs="Times New Roman"/>
          <w:bCs/>
          <w:sz w:val="30"/>
          <w:szCs w:val="30"/>
        </w:rPr>
        <w:t>678</w:t>
      </w:r>
      <w:r w:rsidR="00642D34" w:rsidRPr="00ED18CE">
        <w:rPr>
          <w:rFonts w:ascii="Times New Roman" w:hAnsi="Times New Roman" w:cs="Times New Roman"/>
          <w:bCs/>
          <w:sz w:val="30"/>
          <w:szCs w:val="30"/>
        </w:rPr>
        <w:t>,</w:t>
      </w:r>
      <w:r w:rsidR="00ED18CE" w:rsidRPr="00ED18CE">
        <w:rPr>
          <w:rFonts w:ascii="Times New Roman" w:hAnsi="Times New Roman" w:cs="Times New Roman"/>
          <w:bCs/>
          <w:sz w:val="30"/>
          <w:szCs w:val="30"/>
        </w:rPr>
        <w:t>4</w:t>
      </w:r>
      <w:r w:rsidRPr="00ED18CE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– </w:t>
      </w:r>
      <w:r w:rsidR="007D2A70" w:rsidRPr="00ED18CE">
        <w:rPr>
          <w:rFonts w:ascii="Times New Roman" w:hAnsi="Times New Roman" w:cs="Times New Roman"/>
          <w:bCs/>
          <w:sz w:val="30"/>
          <w:szCs w:val="30"/>
        </w:rPr>
        <w:t>13</w:t>
      </w:r>
      <w:r w:rsidR="00642D34" w:rsidRPr="00ED18CE">
        <w:rPr>
          <w:rFonts w:ascii="Times New Roman" w:hAnsi="Times New Roman" w:cs="Times New Roman"/>
          <w:bCs/>
          <w:sz w:val="30"/>
          <w:szCs w:val="30"/>
        </w:rPr>
        <w:t> </w:t>
      </w:r>
      <w:r w:rsidR="007D2A70" w:rsidRPr="00ED18CE">
        <w:rPr>
          <w:rFonts w:ascii="Times New Roman" w:hAnsi="Times New Roman" w:cs="Times New Roman"/>
          <w:bCs/>
          <w:sz w:val="30"/>
          <w:szCs w:val="30"/>
        </w:rPr>
        <w:t>6</w:t>
      </w:r>
      <w:r w:rsidR="00642D34" w:rsidRPr="00ED18CE">
        <w:rPr>
          <w:rFonts w:ascii="Times New Roman" w:hAnsi="Times New Roman" w:cs="Times New Roman"/>
          <w:bCs/>
          <w:sz w:val="30"/>
          <w:szCs w:val="30"/>
        </w:rPr>
        <w:t>0</w:t>
      </w:r>
      <w:r w:rsidR="007D2A70" w:rsidRPr="00ED18CE">
        <w:rPr>
          <w:rFonts w:ascii="Times New Roman" w:hAnsi="Times New Roman" w:cs="Times New Roman"/>
          <w:bCs/>
          <w:sz w:val="30"/>
          <w:szCs w:val="30"/>
        </w:rPr>
        <w:t>7</w:t>
      </w:r>
      <w:r w:rsidR="00642D34" w:rsidRPr="00ED18CE">
        <w:rPr>
          <w:rFonts w:ascii="Times New Roman" w:hAnsi="Times New Roman" w:cs="Times New Roman"/>
          <w:bCs/>
          <w:sz w:val="30"/>
          <w:szCs w:val="30"/>
        </w:rPr>
        <w:t>,</w:t>
      </w:r>
      <w:r w:rsidR="007D2A70" w:rsidRPr="00ED18CE">
        <w:rPr>
          <w:rFonts w:ascii="Times New Roman" w:hAnsi="Times New Roman" w:cs="Times New Roman"/>
          <w:bCs/>
          <w:sz w:val="30"/>
          <w:szCs w:val="30"/>
        </w:rPr>
        <w:t>6</w:t>
      </w:r>
      <w:r w:rsidRPr="00ED18CE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ED18CE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642D34" w:rsidRPr="00642D34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7D2A70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642D34" w:rsidRPr="00642D34">
        <w:rPr>
          <w:rFonts w:ascii="Times New Roman" w:hAnsi="Times New Roman" w:cs="Times New Roman"/>
          <w:b/>
          <w:bCs/>
          <w:sz w:val="30"/>
          <w:szCs w:val="30"/>
        </w:rPr>
        <w:t> 4</w:t>
      </w:r>
      <w:r w:rsidR="007D2A70">
        <w:rPr>
          <w:rFonts w:ascii="Times New Roman" w:hAnsi="Times New Roman" w:cs="Times New Roman"/>
          <w:b/>
          <w:bCs/>
          <w:sz w:val="30"/>
          <w:szCs w:val="30"/>
        </w:rPr>
        <w:t>57</w:t>
      </w:r>
      <w:r w:rsidR="00642D34" w:rsidRPr="00642D34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7D2A70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E02D40" w:rsidRPr="00BC4C3D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376A04" w:rsidRPr="00D46A09">
        <w:rPr>
          <w:rFonts w:ascii="Times New Roman" w:hAnsi="Times New Roman" w:cs="Times New Roman"/>
          <w:bCs/>
          <w:sz w:val="30"/>
          <w:szCs w:val="30"/>
        </w:rPr>
        <w:t>Н</w:t>
      </w:r>
      <w:r w:rsidR="00E8435F" w:rsidRPr="00D46A09">
        <w:rPr>
          <w:rFonts w:ascii="Times New Roman" w:hAnsi="Times New Roman" w:cs="Times New Roman"/>
          <w:bCs/>
          <w:sz w:val="30"/>
          <w:szCs w:val="30"/>
        </w:rPr>
        <w:t>аправлено</w:t>
      </w:r>
      <w:r w:rsidR="00A93834" w:rsidRPr="00D46A0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D46A09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="00A93834" w:rsidRPr="00D46A09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D46A09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D46A09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D46A0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95C21" w:rsidRPr="00D46A09">
        <w:rPr>
          <w:rFonts w:ascii="Times New Roman" w:hAnsi="Times New Roman" w:cs="Times New Roman"/>
          <w:bCs/>
          <w:sz w:val="30"/>
          <w:szCs w:val="30"/>
        </w:rPr>
        <w:t>2</w:t>
      </w:r>
      <w:r w:rsidR="00642D34" w:rsidRPr="00D46A09">
        <w:rPr>
          <w:rFonts w:ascii="Times New Roman" w:hAnsi="Times New Roman" w:cs="Times New Roman"/>
          <w:bCs/>
          <w:sz w:val="30"/>
          <w:szCs w:val="30"/>
        </w:rPr>
        <w:t> 4</w:t>
      </w:r>
      <w:r w:rsidR="006A1350" w:rsidRPr="00D46A09">
        <w:rPr>
          <w:rFonts w:ascii="Times New Roman" w:hAnsi="Times New Roman" w:cs="Times New Roman"/>
          <w:bCs/>
          <w:sz w:val="30"/>
          <w:szCs w:val="30"/>
        </w:rPr>
        <w:t>80</w:t>
      </w:r>
      <w:r w:rsidR="00642D34" w:rsidRPr="00D46A09">
        <w:rPr>
          <w:rFonts w:ascii="Times New Roman" w:hAnsi="Times New Roman" w:cs="Times New Roman"/>
          <w:bCs/>
          <w:sz w:val="30"/>
          <w:szCs w:val="30"/>
        </w:rPr>
        <w:t>,</w:t>
      </w:r>
      <w:r w:rsidR="006A1350" w:rsidRPr="00D46A09">
        <w:rPr>
          <w:rFonts w:ascii="Times New Roman" w:hAnsi="Times New Roman" w:cs="Times New Roman"/>
          <w:bCs/>
          <w:sz w:val="30"/>
          <w:szCs w:val="30"/>
        </w:rPr>
        <w:t>0</w:t>
      </w:r>
      <w:r w:rsidR="004E7DB1" w:rsidRPr="00D46A0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B654F" w:rsidRPr="00D46A09">
        <w:rPr>
          <w:rFonts w:ascii="Times New Roman" w:hAnsi="Times New Roman" w:cs="Times New Roman"/>
          <w:bCs/>
          <w:sz w:val="30"/>
          <w:szCs w:val="30"/>
        </w:rPr>
        <w:t>тысячи рублей</w:t>
      </w:r>
      <w:r w:rsidR="001316F7" w:rsidRPr="00D46A09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D46A09" w:rsidRPr="00D46A09">
        <w:rPr>
          <w:rFonts w:ascii="Times New Roman" w:hAnsi="Times New Roman" w:cs="Times New Roman"/>
          <w:bCs/>
          <w:sz w:val="30"/>
          <w:szCs w:val="30"/>
        </w:rPr>
        <w:t xml:space="preserve">национальной обороны – 1,1 тысячи рублей, </w:t>
      </w:r>
      <w:r w:rsidR="001316F7" w:rsidRPr="00D46A09">
        <w:rPr>
          <w:rFonts w:ascii="Times New Roman" w:hAnsi="Times New Roman" w:cs="Times New Roman"/>
          <w:bCs/>
          <w:sz w:val="30"/>
          <w:szCs w:val="30"/>
        </w:rPr>
        <w:t>национальной экономики –</w:t>
      </w:r>
      <w:r w:rsidR="00E77677" w:rsidRPr="00D46A0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42D34" w:rsidRPr="00D46A09">
        <w:rPr>
          <w:rFonts w:ascii="Times New Roman" w:hAnsi="Times New Roman" w:cs="Times New Roman"/>
          <w:bCs/>
          <w:sz w:val="30"/>
          <w:szCs w:val="30"/>
        </w:rPr>
        <w:t>1 </w:t>
      </w:r>
      <w:r w:rsidR="006A1350" w:rsidRPr="00D46A09">
        <w:rPr>
          <w:rFonts w:ascii="Times New Roman" w:hAnsi="Times New Roman" w:cs="Times New Roman"/>
          <w:bCs/>
          <w:sz w:val="30"/>
          <w:szCs w:val="30"/>
        </w:rPr>
        <w:t>337</w:t>
      </w:r>
      <w:r w:rsidR="00642D34" w:rsidRPr="00D46A09">
        <w:rPr>
          <w:rFonts w:ascii="Times New Roman" w:hAnsi="Times New Roman" w:cs="Times New Roman"/>
          <w:bCs/>
          <w:sz w:val="30"/>
          <w:szCs w:val="30"/>
        </w:rPr>
        <w:t>,</w:t>
      </w:r>
      <w:r w:rsidR="00D46A09" w:rsidRPr="00D46A09">
        <w:rPr>
          <w:rFonts w:ascii="Times New Roman" w:hAnsi="Times New Roman" w:cs="Times New Roman"/>
          <w:bCs/>
          <w:sz w:val="30"/>
          <w:szCs w:val="30"/>
        </w:rPr>
        <w:t>8</w:t>
      </w:r>
      <w:r w:rsidR="001316F7" w:rsidRPr="00D46A09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 w:rsidRPr="00D46A09">
        <w:rPr>
          <w:rFonts w:ascii="Times New Roman" w:hAnsi="Times New Roman" w:cs="Times New Roman"/>
          <w:bCs/>
          <w:sz w:val="30"/>
          <w:szCs w:val="30"/>
        </w:rPr>
        <w:t>–</w:t>
      </w:r>
      <w:r w:rsidR="00376A04" w:rsidRPr="00D46A0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A1350" w:rsidRPr="00D46A09">
        <w:rPr>
          <w:rFonts w:ascii="Times New Roman" w:hAnsi="Times New Roman" w:cs="Times New Roman"/>
          <w:bCs/>
          <w:sz w:val="30"/>
          <w:szCs w:val="30"/>
        </w:rPr>
        <w:t>5</w:t>
      </w:r>
      <w:r w:rsidR="00642D34" w:rsidRPr="00D46A09">
        <w:rPr>
          <w:rFonts w:ascii="Times New Roman" w:hAnsi="Times New Roman" w:cs="Times New Roman"/>
          <w:bCs/>
          <w:sz w:val="30"/>
          <w:szCs w:val="30"/>
        </w:rPr>
        <w:t> </w:t>
      </w:r>
      <w:r w:rsidR="006A1350" w:rsidRPr="00D46A09">
        <w:rPr>
          <w:rFonts w:ascii="Times New Roman" w:hAnsi="Times New Roman" w:cs="Times New Roman"/>
          <w:bCs/>
          <w:sz w:val="30"/>
          <w:szCs w:val="30"/>
        </w:rPr>
        <w:t>093</w:t>
      </w:r>
      <w:r w:rsidR="00642D34" w:rsidRPr="00D46A09">
        <w:rPr>
          <w:rFonts w:ascii="Times New Roman" w:hAnsi="Times New Roman" w:cs="Times New Roman"/>
          <w:bCs/>
          <w:sz w:val="30"/>
          <w:szCs w:val="30"/>
        </w:rPr>
        <w:t>,</w:t>
      </w:r>
      <w:r w:rsidR="006A1350" w:rsidRPr="00D46A09">
        <w:rPr>
          <w:rFonts w:ascii="Times New Roman" w:hAnsi="Times New Roman" w:cs="Times New Roman"/>
          <w:bCs/>
          <w:sz w:val="30"/>
          <w:szCs w:val="30"/>
        </w:rPr>
        <w:t>0</w:t>
      </w:r>
      <w:r w:rsidR="00E02D40" w:rsidRPr="00D46A09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642D34" w:rsidRPr="00D46A09">
        <w:rPr>
          <w:rFonts w:ascii="Times New Roman" w:hAnsi="Times New Roman" w:cs="Times New Roman"/>
          <w:bCs/>
          <w:sz w:val="30"/>
          <w:szCs w:val="30"/>
        </w:rPr>
        <w:t>4</w:t>
      </w:r>
      <w:r w:rsidR="006A1350" w:rsidRPr="00D46A09">
        <w:rPr>
          <w:rFonts w:ascii="Times New Roman" w:hAnsi="Times New Roman" w:cs="Times New Roman"/>
          <w:bCs/>
          <w:sz w:val="30"/>
          <w:szCs w:val="30"/>
        </w:rPr>
        <w:t>7</w:t>
      </w:r>
      <w:r w:rsidR="00642D34" w:rsidRPr="00D46A09">
        <w:rPr>
          <w:rFonts w:ascii="Times New Roman" w:hAnsi="Times New Roman" w:cs="Times New Roman"/>
          <w:bCs/>
          <w:sz w:val="30"/>
          <w:szCs w:val="30"/>
        </w:rPr>
        <w:t> </w:t>
      </w:r>
      <w:r w:rsidR="006A1350" w:rsidRPr="00D46A09">
        <w:rPr>
          <w:rFonts w:ascii="Times New Roman" w:hAnsi="Times New Roman" w:cs="Times New Roman"/>
          <w:bCs/>
          <w:sz w:val="30"/>
          <w:szCs w:val="30"/>
        </w:rPr>
        <w:t>545</w:t>
      </w:r>
      <w:r w:rsidR="00642D34" w:rsidRPr="00D46A09">
        <w:rPr>
          <w:rFonts w:ascii="Times New Roman" w:hAnsi="Times New Roman" w:cs="Times New Roman"/>
          <w:bCs/>
          <w:sz w:val="30"/>
          <w:szCs w:val="30"/>
        </w:rPr>
        <w:t>,</w:t>
      </w:r>
      <w:r w:rsidR="006A1350" w:rsidRPr="00D46A09">
        <w:rPr>
          <w:rFonts w:ascii="Times New Roman" w:hAnsi="Times New Roman" w:cs="Times New Roman"/>
          <w:bCs/>
          <w:sz w:val="30"/>
          <w:szCs w:val="30"/>
        </w:rPr>
        <w:t>1</w:t>
      </w:r>
      <w:r w:rsidR="00BC4C3D" w:rsidRPr="00D46A09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7B3F5E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5E76AF">
        <w:rPr>
          <w:rFonts w:ascii="Times New Roman" w:hAnsi="Times New Roman" w:cs="Times New Roman"/>
          <w:bCs/>
          <w:sz w:val="30"/>
          <w:szCs w:val="30"/>
        </w:rPr>
        <w:t>Районный бюджет за</w:t>
      </w:r>
      <w:r w:rsidR="00603DE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42D34">
        <w:rPr>
          <w:rFonts w:ascii="Times New Roman" w:hAnsi="Times New Roman" w:cs="Times New Roman"/>
          <w:bCs/>
          <w:sz w:val="30"/>
          <w:szCs w:val="30"/>
        </w:rPr>
        <w:t xml:space="preserve">1 квартал </w:t>
      </w:r>
      <w:r w:rsidR="005E76AF">
        <w:rPr>
          <w:rFonts w:ascii="Times New Roman" w:hAnsi="Times New Roman" w:cs="Times New Roman"/>
          <w:bCs/>
          <w:sz w:val="30"/>
          <w:szCs w:val="30"/>
        </w:rPr>
        <w:t>202</w:t>
      </w:r>
      <w:r w:rsidR="007D2A70">
        <w:rPr>
          <w:rFonts w:ascii="Times New Roman" w:hAnsi="Times New Roman" w:cs="Times New Roman"/>
          <w:bCs/>
          <w:sz w:val="30"/>
          <w:szCs w:val="30"/>
        </w:rPr>
        <w:t>3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642D34">
        <w:rPr>
          <w:rFonts w:ascii="Times New Roman" w:hAnsi="Times New Roman" w:cs="Times New Roman"/>
          <w:bCs/>
          <w:sz w:val="30"/>
          <w:szCs w:val="30"/>
        </w:rPr>
        <w:t>а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исполнен с </w:t>
      </w:r>
      <w:r w:rsidR="007D2A70">
        <w:rPr>
          <w:rFonts w:ascii="Times New Roman" w:hAnsi="Times New Roman" w:cs="Times New Roman"/>
          <w:bCs/>
          <w:sz w:val="30"/>
          <w:szCs w:val="30"/>
        </w:rPr>
        <w:t>про</w:t>
      </w:r>
      <w:r w:rsidR="00642D34" w:rsidRPr="008A1E87">
        <w:rPr>
          <w:rFonts w:ascii="Times New Roman" w:hAnsi="Times New Roman" w:cs="Times New Roman"/>
          <w:bCs/>
          <w:sz w:val="30"/>
          <w:szCs w:val="30"/>
        </w:rPr>
        <w:t>фицитом</w:t>
      </w:r>
      <w:r w:rsidR="004242B1" w:rsidRPr="008A1E87">
        <w:rPr>
          <w:rFonts w:ascii="Times New Roman" w:hAnsi="Times New Roman" w:cs="Times New Roman"/>
          <w:bCs/>
          <w:sz w:val="30"/>
          <w:szCs w:val="30"/>
        </w:rPr>
        <w:t>.</w:t>
      </w:r>
    </w:p>
    <w:p w:rsidR="004242B1" w:rsidRPr="005E76AF" w:rsidRDefault="004242B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03DEF">
        <w:rPr>
          <w:rFonts w:ascii="Times New Roman" w:hAnsi="Times New Roman" w:cs="Times New Roman"/>
          <w:b/>
          <w:bCs/>
          <w:sz w:val="30"/>
          <w:szCs w:val="30"/>
        </w:rPr>
        <w:t>БЮДЖЕТЫ сельских Советов</w:t>
      </w:r>
      <w:r w:rsidR="00532CE9" w:rsidRPr="00603DEF">
        <w:rPr>
          <w:rFonts w:ascii="Times New Roman" w:hAnsi="Times New Roman" w:cs="Times New Roman"/>
          <w:b/>
          <w:bCs/>
          <w:sz w:val="30"/>
          <w:szCs w:val="30"/>
        </w:rPr>
        <w:t xml:space="preserve"> и города Бер</w:t>
      </w:r>
      <w:r w:rsidR="005027D6">
        <w:rPr>
          <w:rFonts w:ascii="Times New Roman" w:hAnsi="Times New Roman" w:cs="Times New Roman"/>
          <w:b/>
          <w:bCs/>
          <w:sz w:val="30"/>
          <w:szCs w:val="30"/>
        </w:rPr>
        <w:t>ё</w:t>
      </w:r>
      <w:r w:rsidR="00532CE9" w:rsidRPr="00603DEF">
        <w:rPr>
          <w:rFonts w:ascii="Times New Roman" w:hAnsi="Times New Roman" w:cs="Times New Roman"/>
          <w:b/>
          <w:bCs/>
          <w:sz w:val="30"/>
          <w:szCs w:val="30"/>
        </w:rPr>
        <w:t>зовка</w:t>
      </w:r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за отчетный период поступило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D2A70" w:rsidRPr="007D2A70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7D2A70" w:rsidRPr="007D2A70">
        <w:rPr>
          <w:rFonts w:ascii="Times New Roman" w:hAnsi="Times New Roman" w:cs="Times New Roman"/>
          <w:b/>
          <w:bCs/>
          <w:sz w:val="30"/>
          <w:szCs w:val="30"/>
          <w:lang w:val="en-US"/>
        </w:rPr>
        <w:t> </w:t>
      </w:r>
      <w:r w:rsidR="007D2A70" w:rsidRPr="007D2A70">
        <w:rPr>
          <w:rFonts w:ascii="Times New Roman" w:hAnsi="Times New Roman" w:cs="Times New Roman"/>
          <w:b/>
          <w:bCs/>
          <w:sz w:val="30"/>
          <w:szCs w:val="30"/>
        </w:rPr>
        <w:t>086</w:t>
      </w:r>
      <w:r w:rsidR="007A2661" w:rsidRPr="007D2A70">
        <w:rPr>
          <w:rFonts w:ascii="Times New Roman" w:hAnsi="Times New Roman" w:cs="Times New Roman"/>
          <w:b/>
          <w:bCs/>
          <w:sz w:val="30"/>
          <w:szCs w:val="30"/>
        </w:rPr>
        <w:t>,8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7A2661">
        <w:rPr>
          <w:rFonts w:ascii="Times New Roman" w:hAnsi="Times New Roman" w:cs="Times New Roman"/>
          <w:bCs/>
          <w:sz w:val="30"/>
          <w:szCs w:val="30"/>
        </w:rPr>
        <w:t>1</w:t>
      </w:r>
      <w:r w:rsidR="007D2A70" w:rsidRPr="007D2A70">
        <w:rPr>
          <w:rFonts w:ascii="Times New Roman" w:hAnsi="Times New Roman" w:cs="Times New Roman"/>
          <w:bCs/>
          <w:sz w:val="30"/>
          <w:szCs w:val="30"/>
        </w:rPr>
        <w:t>96</w:t>
      </w:r>
      <w:r w:rsidR="007A2661">
        <w:rPr>
          <w:rFonts w:ascii="Times New Roman" w:hAnsi="Times New Roman" w:cs="Times New Roman"/>
          <w:bCs/>
          <w:sz w:val="30"/>
          <w:szCs w:val="30"/>
        </w:rPr>
        <w:t>,</w:t>
      </w:r>
      <w:r w:rsidR="007D2A70" w:rsidRPr="007D2A70">
        <w:rPr>
          <w:rFonts w:ascii="Times New Roman" w:hAnsi="Times New Roman" w:cs="Times New Roman"/>
          <w:bCs/>
          <w:sz w:val="30"/>
          <w:szCs w:val="30"/>
        </w:rPr>
        <w:t>0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</w:t>
      </w:r>
      <w:r w:rsidR="00EA5233">
        <w:rPr>
          <w:rFonts w:ascii="Times New Roman" w:hAnsi="Times New Roman" w:cs="Times New Roman"/>
          <w:bCs/>
          <w:sz w:val="30"/>
          <w:szCs w:val="30"/>
        </w:rPr>
        <w:t>в виде дотации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7D2A70" w:rsidRPr="007D2A70">
        <w:rPr>
          <w:rFonts w:ascii="Times New Roman" w:hAnsi="Times New Roman" w:cs="Times New Roman"/>
          <w:bCs/>
          <w:sz w:val="30"/>
          <w:szCs w:val="30"/>
        </w:rPr>
        <w:t>890</w:t>
      </w:r>
      <w:r w:rsidR="007A2661">
        <w:rPr>
          <w:rFonts w:ascii="Times New Roman" w:hAnsi="Times New Roman" w:cs="Times New Roman"/>
          <w:bCs/>
          <w:sz w:val="30"/>
          <w:szCs w:val="30"/>
        </w:rPr>
        <w:t>,</w:t>
      </w:r>
      <w:r w:rsidR="007D2A70" w:rsidRPr="007D2A70">
        <w:rPr>
          <w:rFonts w:ascii="Times New Roman" w:hAnsi="Times New Roman" w:cs="Times New Roman"/>
          <w:bCs/>
          <w:sz w:val="30"/>
          <w:szCs w:val="30"/>
        </w:rPr>
        <w:t>8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7D2A70" w:rsidRPr="007D2A70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7A2661" w:rsidRPr="007A2661">
        <w:rPr>
          <w:rFonts w:ascii="Times New Roman" w:hAnsi="Times New Roman" w:cs="Times New Roman"/>
          <w:b/>
          <w:bCs/>
          <w:sz w:val="30"/>
          <w:szCs w:val="30"/>
        </w:rPr>
        <w:t>27,</w:t>
      </w:r>
      <w:r w:rsidR="007D2A70" w:rsidRPr="007D2A70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332776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D2A70" w:rsidRPr="007D2A70">
        <w:rPr>
          <w:rFonts w:ascii="Times New Roman" w:hAnsi="Times New Roman" w:cs="Times New Roman"/>
          <w:bCs/>
          <w:sz w:val="30"/>
          <w:szCs w:val="30"/>
        </w:rPr>
        <w:t>7</w:t>
      </w:r>
      <w:r w:rsidR="007A2661">
        <w:rPr>
          <w:rFonts w:ascii="Times New Roman" w:hAnsi="Times New Roman" w:cs="Times New Roman"/>
          <w:bCs/>
          <w:sz w:val="30"/>
          <w:szCs w:val="30"/>
        </w:rPr>
        <w:t>5</w:t>
      </w:r>
      <w:r w:rsidR="007D2A70" w:rsidRPr="007D2A70">
        <w:rPr>
          <w:rFonts w:ascii="Times New Roman" w:hAnsi="Times New Roman" w:cs="Times New Roman"/>
          <w:bCs/>
          <w:sz w:val="30"/>
          <w:szCs w:val="30"/>
        </w:rPr>
        <w:t>6</w:t>
      </w:r>
      <w:r w:rsidR="007A2661">
        <w:rPr>
          <w:rFonts w:ascii="Times New Roman" w:hAnsi="Times New Roman" w:cs="Times New Roman"/>
          <w:bCs/>
          <w:sz w:val="30"/>
          <w:szCs w:val="30"/>
        </w:rPr>
        <w:t>,</w:t>
      </w:r>
      <w:r w:rsidR="007D2A70" w:rsidRPr="007D2A70">
        <w:rPr>
          <w:rFonts w:ascii="Times New Roman" w:hAnsi="Times New Roman" w:cs="Times New Roman"/>
          <w:bCs/>
          <w:sz w:val="30"/>
          <w:szCs w:val="30"/>
        </w:rPr>
        <w:t>5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7D2A70" w:rsidRPr="007D2A70" w:rsidRDefault="005D28C7" w:rsidP="007A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- благоустройство населенных пунктов – </w:t>
      </w:r>
      <w:r w:rsidR="007A2661">
        <w:rPr>
          <w:rFonts w:ascii="Times New Roman" w:hAnsi="Times New Roman" w:cs="Times New Roman"/>
          <w:bCs/>
          <w:sz w:val="30"/>
          <w:szCs w:val="30"/>
        </w:rPr>
        <w:t>7</w:t>
      </w:r>
      <w:r w:rsidR="007D2A70" w:rsidRPr="007D2A70">
        <w:rPr>
          <w:rFonts w:ascii="Times New Roman" w:hAnsi="Times New Roman" w:cs="Times New Roman"/>
          <w:bCs/>
          <w:sz w:val="30"/>
          <w:szCs w:val="30"/>
        </w:rPr>
        <w:t>0</w:t>
      </w:r>
      <w:r w:rsidR="007A2661">
        <w:rPr>
          <w:rFonts w:ascii="Times New Roman" w:hAnsi="Times New Roman" w:cs="Times New Roman"/>
          <w:bCs/>
          <w:sz w:val="30"/>
          <w:szCs w:val="30"/>
        </w:rPr>
        <w:t>,</w:t>
      </w:r>
      <w:r w:rsidR="007D2A70" w:rsidRPr="007D2A70">
        <w:rPr>
          <w:rFonts w:ascii="Times New Roman" w:hAnsi="Times New Roman" w:cs="Times New Roman"/>
          <w:bCs/>
          <w:sz w:val="30"/>
          <w:szCs w:val="30"/>
        </w:rPr>
        <w:t>8</w:t>
      </w:r>
      <w:r w:rsidR="00615387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7D2A70">
        <w:rPr>
          <w:rFonts w:ascii="Times New Roman" w:hAnsi="Times New Roman" w:cs="Times New Roman"/>
          <w:bCs/>
          <w:sz w:val="30"/>
          <w:szCs w:val="30"/>
        </w:rPr>
        <w:t>;</w:t>
      </w:r>
    </w:p>
    <w:p w:rsidR="00BE4CBC" w:rsidRPr="00332776" w:rsidRDefault="007D2A70" w:rsidP="007D2A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30"/>
          <w:szCs w:val="30"/>
        </w:rPr>
      </w:pPr>
      <w:r w:rsidRPr="00ED18CE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D46A09">
        <w:rPr>
          <w:rFonts w:ascii="Times New Roman" w:hAnsi="Times New Roman" w:cs="Times New Roman"/>
          <w:bCs/>
          <w:sz w:val="30"/>
          <w:szCs w:val="30"/>
        </w:rPr>
        <w:t>имущественные отношения</w:t>
      </w:r>
      <w:r>
        <w:rPr>
          <w:rFonts w:ascii="Times New Roman" w:hAnsi="Times New Roman" w:cs="Times New Roman"/>
          <w:bCs/>
          <w:sz w:val="30"/>
          <w:szCs w:val="30"/>
        </w:rPr>
        <w:t>– 0,5 тысячи рублей.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A1350" w:rsidRDefault="006A1350" w:rsidP="006A1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>Все бюджеты сельских Советов и города Берёзовка за 1 квартал 2023 года исполнены с профицитом.</w:t>
      </w:r>
    </w:p>
    <w:sectPr w:rsidR="006A135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53"/>
    <w:rsid w:val="00003661"/>
    <w:rsid w:val="000054FA"/>
    <w:rsid w:val="00033AE3"/>
    <w:rsid w:val="00034ECE"/>
    <w:rsid w:val="0006281C"/>
    <w:rsid w:val="0006457C"/>
    <w:rsid w:val="0007072A"/>
    <w:rsid w:val="000822FE"/>
    <w:rsid w:val="000833C2"/>
    <w:rsid w:val="0009455E"/>
    <w:rsid w:val="00095E89"/>
    <w:rsid w:val="000A187B"/>
    <w:rsid w:val="000B22CB"/>
    <w:rsid w:val="000B246F"/>
    <w:rsid w:val="000C2DED"/>
    <w:rsid w:val="000D6E0A"/>
    <w:rsid w:val="000E1E6C"/>
    <w:rsid w:val="000F48F6"/>
    <w:rsid w:val="001060B5"/>
    <w:rsid w:val="001316F7"/>
    <w:rsid w:val="001443F2"/>
    <w:rsid w:val="00151684"/>
    <w:rsid w:val="0019303C"/>
    <w:rsid w:val="001938C8"/>
    <w:rsid w:val="001946CA"/>
    <w:rsid w:val="001C4868"/>
    <w:rsid w:val="001E1953"/>
    <w:rsid w:val="001E35DA"/>
    <w:rsid w:val="001E491B"/>
    <w:rsid w:val="001F6388"/>
    <w:rsid w:val="00203C7D"/>
    <w:rsid w:val="00204DF2"/>
    <w:rsid w:val="002207CA"/>
    <w:rsid w:val="00227A28"/>
    <w:rsid w:val="00233D63"/>
    <w:rsid w:val="00242B56"/>
    <w:rsid w:val="00243805"/>
    <w:rsid w:val="002469D5"/>
    <w:rsid w:val="00261802"/>
    <w:rsid w:val="00263663"/>
    <w:rsid w:val="00283CB3"/>
    <w:rsid w:val="0028686D"/>
    <w:rsid w:val="00286BC1"/>
    <w:rsid w:val="002945F3"/>
    <w:rsid w:val="0029614C"/>
    <w:rsid w:val="002A5F93"/>
    <w:rsid w:val="002C183A"/>
    <w:rsid w:val="002E2EFA"/>
    <w:rsid w:val="002E5C6B"/>
    <w:rsid w:val="00300B41"/>
    <w:rsid w:val="00320AD0"/>
    <w:rsid w:val="00332776"/>
    <w:rsid w:val="003442AB"/>
    <w:rsid w:val="00365E76"/>
    <w:rsid w:val="00376A04"/>
    <w:rsid w:val="00380A3B"/>
    <w:rsid w:val="003B71DF"/>
    <w:rsid w:val="003B7B00"/>
    <w:rsid w:val="003C5674"/>
    <w:rsid w:val="003D5FFD"/>
    <w:rsid w:val="003E2E1D"/>
    <w:rsid w:val="003E3531"/>
    <w:rsid w:val="003F1F64"/>
    <w:rsid w:val="00413661"/>
    <w:rsid w:val="004156CB"/>
    <w:rsid w:val="00420798"/>
    <w:rsid w:val="004242B1"/>
    <w:rsid w:val="00427596"/>
    <w:rsid w:val="0046079B"/>
    <w:rsid w:val="0046232F"/>
    <w:rsid w:val="0046407B"/>
    <w:rsid w:val="00475623"/>
    <w:rsid w:val="004765A4"/>
    <w:rsid w:val="00483A20"/>
    <w:rsid w:val="00496453"/>
    <w:rsid w:val="004A060E"/>
    <w:rsid w:val="004A2F3C"/>
    <w:rsid w:val="004A7505"/>
    <w:rsid w:val="004C6FBC"/>
    <w:rsid w:val="004D7BE8"/>
    <w:rsid w:val="004E62EF"/>
    <w:rsid w:val="004E7DB1"/>
    <w:rsid w:val="004F491E"/>
    <w:rsid w:val="005027D6"/>
    <w:rsid w:val="00502E5B"/>
    <w:rsid w:val="00503728"/>
    <w:rsid w:val="00511EDC"/>
    <w:rsid w:val="005218C1"/>
    <w:rsid w:val="005261A5"/>
    <w:rsid w:val="00530208"/>
    <w:rsid w:val="00532CE9"/>
    <w:rsid w:val="00556BBB"/>
    <w:rsid w:val="0056478A"/>
    <w:rsid w:val="00571537"/>
    <w:rsid w:val="0057441D"/>
    <w:rsid w:val="0058188C"/>
    <w:rsid w:val="00590D14"/>
    <w:rsid w:val="00590DBE"/>
    <w:rsid w:val="005925F8"/>
    <w:rsid w:val="0059404C"/>
    <w:rsid w:val="005A3270"/>
    <w:rsid w:val="005D28C7"/>
    <w:rsid w:val="005D32EA"/>
    <w:rsid w:val="005E76AF"/>
    <w:rsid w:val="005F3928"/>
    <w:rsid w:val="00603DEF"/>
    <w:rsid w:val="00604CFF"/>
    <w:rsid w:val="00615387"/>
    <w:rsid w:val="00623353"/>
    <w:rsid w:val="006262EE"/>
    <w:rsid w:val="00627882"/>
    <w:rsid w:val="0064122A"/>
    <w:rsid w:val="00642D34"/>
    <w:rsid w:val="00643B95"/>
    <w:rsid w:val="00643EE4"/>
    <w:rsid w:val="00670543"/>
    <w:rsid w:val="0067295F"/>
    <w:rsid w:val="00690DF2"/>
    <w:rsid w:val="00694051"/>
    <w:rsid w:val="006A1350"/>
    <w:rsid w:val="006A67CE"/>
    <w:rsid w:val="006A73C5"/>
    <w:rsid w:val="006B0524"/>
    <w:rsid w:val="006B654F"/>
    <w:rsid w:val="006D64BC"/>
    <w:rsid w:val="006E4614"/>
    <w:rsid w:val="0070432A"/>
    <w:rsid w:val="00706D78"/>
    <w:rsid w:val="007140BE"/>
    <w:rsid w:val="00721BDA"/>
    <w:rsid w:val="0072517C"/>
    <w:rsid w:val="00735EF4"/>
    <w:rsid w:val="007431CF"/>
    <w:rsid w:val="00756D0C"/>
    <w:rsid w:val="00763DE6"/>
    <w:rsid w:val="00786FF0"/>
    <w:rsid w:val="00795FF4"/>
    <w:rsid w:val="007A2661"/>
    <w:rsid w:val="007B3F5E"/>
    <w:rsid w:val="007C3892"/>
    <w:rsid w:val="007C4103"/>
    <w:rsid w:val="007C59EC"/>
    <w:rsid w:val="007D1F3F"/>
    <w:rsid w:val="007D2A70"/>
    <w:rsid w:val="007D401F"/>
    <w:rsid w:val="007D594D"/>
    <w:rsid w:val="007D5DDD"/>
    <w:rsid w:val="007F60C4"/>
    <w:rsid w:val="007F7757"/>
    <w:rsid w:val="0081148F"/>
    <w:rsid w:val="00814883"/>
    <w:rsid w:val="00824DB3"/>
    <w:rsid w:val="00832390"/>
    <w:rsid w:val="0086522B"/>
    <w:rsid w:val="00877FF0"/>
    <w:rsid w:val="00882904"/>
    <w:rsid w:val="008860D0"/>
    <w:rsid w:val="008A14D7"/>
    <w:rsid w:val="008A18D7"/>
    <w:rsid w:val="008A1E87"/>
    <w:rsid w:val="008A74A7"/>
    <w:rsid w:val="008A7C5C"/>
    <w:rsid w:val="008E4A09"/>
    <w:rsid w:val="008E592A"/>
    <w:rsid w:val="008F2F24"/>
    <w:rsid w:val="00913CE6"/>
    <w:rsid w:val="00923853"/>
    <w:rsid w:val="00940F4D"/>
    <w:rsid w:val="009455F7"/>
    <w:rsid w:val="0095083A"/>
    <w:rsid w:val="0095477B"/>
    <w:rsid w:val="00955304"/>
    <w:rsid w:val="0096153B"/>
    <w:rsid w:val="00973DC7"/>
    <w:rsid w:val="00986B5C"/>
    <w:rsid w:val="00992009"/>
    <w:rsid w:val="009C079D"/>
    <w:rsid w:val="009C6534"/>
    <w:rsid w:val="009D5794"/>
    <w:rsid w:val="009D77A3"/>
    <w:rsid w:val="009E4ADC"/>
    <w:rsid w:val="00A0505C"/>
    <w:rsid w:val="00A14E9B"/>
    <w:rsid w:val="00A30391"/>
    <w:rsid w:val="00A3369C"/>
    <w:rsid w:val="00A3372E"/>
    <w:rsid w:val="00A40194"/>
    <w:rsid w:val="00A47B0E"/>
    <w:rsid w:val="00A756A1"/>
    <w:rsid w:val="00A86B1B"/>
    <w:rsid w:val="00A93834"/>
    <w:rsid w:val="00A94F3D"/>
    <w:rsid w:val="00AB1278"/>
    <w:rsid w:val="00AB7A0F"/>
    <w:rsid w:val="00AC1A18"/>
    <w:rsid w:val="00AC3BCF"/>
    <w:rsid w:val="00AD2E4B"/>
    <w:rsid w:val="00AE323F"/>
    <w:rsid w:val="00AE43ED"/>
    <w:rsid w:val="00AE5060"/>
    <w:rsid w:val="00AF144F"/>
    <w:rsid w:val="00AF1B0B"/>
    <w:rsid w:val="00AF7707"/>
    <w:rsid w:val="00B05B18"/>
    <w:rsid w:val="00B05F1C"/>
    <w:rsid w:val="00B06185"/>
    <w:rsid w:val="00B21432"/>
    <w:rsid w:val="00B217B8"/>
    <w:rsid w:val="00B25315"/>
    <w:rsid w:val="00B253DE"/>
    <w:rsid w:val="00B61B1E"/>
    <w:rsid w:val="00B6496D"/>
    <w:rsid w:val="00B70793"/>
    <w:rsid w:val="00B82D2B"/>
    <w:rsid w:val="00B83E0A"/>
    <w:rsid w:val="00B945D3"/>
    <w:rsid w:val="00BC143F"/>
    <w:rsid w:val="00BC4C3D"/>
    <w:rsid w:val="00BC5188"/>
    <w:rsid w:val="00BE2D95"/>
    <w:rsid w:val="00BE3FF9"/>
    <w:rsid w:val="00BE4CBC"/>
    <w:rsid w:val="00BE757C"/>
    <w:rsid w:val="00BF104E"/>
    <w:rsid w:val="00BF33CB"/>
    <w:rsid w:val="00BF45EF"/>
    <w:rsid w:val="00C063FC"/>
    <w:rsid w:val="00C1495C"/>
    <w:rsid w:val="00C227F6"/>
    <w:rsid w:val="00C32802"/>
    <w:rsid w:val="00C540DE"/>
    <w:rsid w:val="00C71776"/>
    <w:rsid w:val="00C95C21"/>
    <w:rsid w:val="00CA44CD"/>
    <w:rsid w:val="00CA5148"/>
    <w:rsid w:val="00CC0BCE"/>
    <w:rsid w:val="00CC3175"/>
    <w:rsid w:val="00CC634B"/>
    <w:rsid w:val="00CC6C5F"/>
    <w:rsid w:val="00CE0F6B"/>
    <w:rsid w:val="00CF4030"/>
    <w:rsid w:val="00CF465E"/>
    <w:rsid w:val="00D01637"/>
    <w:rsid w:val="00D14B65"/>
    <w:rsid w:val="00D3309A"/>
    <w:rsid w:val="00D46A09"/>
    <w:rsid w:val="00D47435"/>
    <w:rsid w:val="00D574F9"/>
    <w:rsid w:val="00D76CB8"/>
    <w:rsid w:val="00D94528"/>
    <w:rsid w:val="00D96A47"/>
    <w:rsid w:val="00DA4D89"/>
    <w:rsid w:val="00DB3B2B"/>
    <w:rsid w:val="00DC7472"/>
    <w:rsid w:val="00DE09A0"/>
    <w:rsid w:val="00DE4F15"/>
    <w:rsid w:val="00DF39E6"/>
    <w:rsid w:val="00E02D40"/>
    <w:rsid w:val="00E05FB5"/>
    <w:rsid w:val="00E1323D"/>
    <w:rsid w:val="00E26433"/>
    <w:rsid w:val="00E32CD3"/>
    <w:rsid w:val="00E33568"/>
    <w:rsid w:val="00E422ED"/>
    <w:rsid w:val="00E51B87"/>
    <w:rsid w:val="00E77677"/>
    <w:rsid w:val="00E8435F"/>
    <w:rsid w:val="00E84C6D"/>
    <w:rsid w:val="00EA5233"/>
    <w:rsid w:val="00ED18CE"/>
    <w:rsid w:val="00F02B77"/>
    <w:rsid w:val="00F048B5"/>
    <w:rsid w:val="00F13F69"/>
    <w:rsid w:val="00F17CBD"/>
    <w:rsid w:val="00F25826"/>
    <w:rsid w:val="00F36D2D"/>
    <w:rsid w:val="00F64A3D"/>
    <w:rsid w:val="00F73A16"/>
    <w:rsid w:val="00F83CA4"/>
    <w:rsid w:val="00F95111"/>
    <w:rsid w:val="00FC1C24"/>
    <w:rsid w:val="00FC2420"/>
    <w:rsid w:val="00FC7836"/>
    <w:rsid w:val="00FC7F97"/>
    <w:rsid w:val="00FD165F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6906"/>
  <w15:docId w15:val="{A19AB7DC-F67A-4CC4-BDDD-7C7F0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409-SRSQL\Documents\budget\&#1041;&#1070;&#1044;&#1046;&#1045;&#1058;&#1067;\&#1041;&#1102;&#1076;&#1078;&#1077;&#1090;%202023\&#1041;&#1070;&#1044;&#1046;&#1045;&#1058;%20&#1076;&#1083;&#1103;%20&#1075;&#1088;&#1072;&#1078;&#1076;&#1072;&#1085;%202023\&#1044;&#1080;&#1072;&#1075;&#1088;&#1072;&#1084;&#1084;&#1099;%20&#1082;%20&#1080;&#1089;&#1087;&#1086;&#1083;&#1085;&#1077;&#1085;&#1080;&#1102;%20&#1079;&#1072;%201%20&#1082;&#1074;&#1072;&#1088;&#1090;&#1072;&#1083;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409-SRSQL\Documents\budget\&#1041;&#1070;&#1044;&#1046;&#1045;&#1058;&#1067;\&#1041;&#1102;&#1076;&#1078;&#1077;&#1090;%202023\&#1041;&#1070;&#1044;&#1046;&#1045;&#1058;%20&#1076;&#1083;&#1103;%20&#1075;&#1088;&#1072;&#1078;&#1076;&#1072;&#1085;%202023\&#1044;&#1080;&#1072;&#1075;&#1088;&#1072;&#1084;&#1084;&#1099;%20&#1082;%20&#1080;&#1089;&#1087;&#1086;&#1083;&#1085;&#1077;&#1085;&#1080;&#1102;%20&#1079;&#1072;%201%20&#1082;&#1074;&#1072;&#1088;&#1090;&#1072;&#1083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</a:t>
            </a:r>
            <a:r>
              <a:rPr lang="en-US"/>
              <a:t> </a:t>
            </a:r>
            <a:r>
              <a:rPr lang="ru-RU"/>
              <a:t>за 1 квартал 20</a:t>
            </a:r>
            <a:r>
              <a:rPr lang="en-US"/>
              <a:t>23</a:t>
            </a:r>
            <a:r>
              <a:rPr lang="ru-RU"/>
              <a:t> года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доходы!$A$5:$A$10</c:f>
              <c:strCache>
                <c:ptCount val="6"/>
                <c:pt idx="0">
                  <c:v>Подоходный налог с физических лиц</c:v>
                </c:pt>
                <c:pt idx="1">
                  <c:v>Налог на прибыль</c:v>
                </c:pt>
                <c:pt idx="2">
                  <c:v>Налоги на собственность</c:v>
                </c:pt>
                <c:pt idx="3">
                  <c:v>Налог на добавленную стоимость</c:v>
                </c:pt>
                <c:pt idx="4">
                  <c:v>Другие налоги от выручки от реализации товаров (работ, услуг)</c:v>
                </c:pt>
                <c:pt idx="5">
                  <c:v>Иные налоговые доходы</c:v>
                </c:pt>
              </c:strCache>
            </c:strRef>
          </c:cat>
          <c:val>
            <c:numRef>
              <c:f>доходы!$C$5:$C$10</c:f>
              <c:numCache>
                <c:formatCode>0.0%</c:formatCode>
                <c:ptCount val="6"/>
                <c:pt idx="0">
                  <c:v>0.54359260789386832</c:v>
                </c:pt>
                <c:pt idx="1">
                  <c:v>0.10778192963789572</c:v>
                </c:pt>
                <c:pt idx="2">
                  <c:v>0.12504587177137738</c:v>
                </c:pt>
                <c:pt idx="3">
                  <c:v>0.14022336956145431</c:v>
                </c:pt>
                <c:pt idx="4">
                  <c:v>6.957968763343203E-2</c:v>
                </c:pt>
                <c:pt idx="5">
                  <c:v>1.3776533501972197E-2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54-44CE-B2C7-2B37CDC74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BY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</a:t>
            </a:r>
            <a:r>
              <a:rPr lang="ru-RU" baseline="0"/>
              <a:t> 1 квартал </a:t>
            </a:r>
            <a:r>
              <a:rPr lang="ru-RU"/>
              <a:t>20</a:t>
            </a:r>
            <a:r>
              <a:rPr lang="en-US"/>
              <a:t>23</a:t>
            </a:r>
            <a:r>
              <a:rPr lang="ru-RU"/>
              <a:t> года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0.82997758567717794</c:v>
                </c:pt>
                <c:pt idx="1">
                  <c:v>9.0142585816831003E-2</c:v>
                </c:pt>
                <c:pt idx="2">
                  <c:v>5.6498407954640679E-2</c:v>
                </c:pt>
                <c:pt idx="3">
                  <c:v>4.1476971203530432E-3</c:v>
                </c:pt>
                <c:pt idx="4">
                  <c:v>1.498128648437282E-2</c:v>
                </c:pt>
                <c:pt idx="5">
                  <c:v>2.5958020277630366E-3</c:v>
                </c:pt>
                <c:pt idx="6">
                  <c:v>1.6566349188615482E-3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89-4812-A0AC-D8B28EF60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180363776018091"/>
          <c:y val="0.23859553979593612"/>
          <c:w val="0.31808775167859499"/>
          <c:h val="0.76076569881561262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BY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82F9-23F5-4525-AC8D-805A1B46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Македон Тереса Бонифацевна</cp:lastModifiedBy>
  <cp:revision>44</cp:revision>
  <cp:lastPrinted>2021-10-21T07:19:00Z</cp:lastPrinted>
  <dcterms:created xsi:type="dcterms:W3CDTF">2022-04-19T08:22:00Z</dcterms:created>
  <dcterms:modified xsi:type="dcterms:W3CDTF">2023-04-21T09:19:00Z</dcterms:modified>
</cp:coreProperties>
</file>